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C2" w:rsidRDefault="005D2968" w:rsidP="006C28C2">
      <w:pPr>
        <w:pStyle w:val="Default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144C0">
        <w:rPr>
          <w:b/>
          <w:sz w:val="26"/>
          <w:szCs w:val="26"/>
        </w:rPr>
        <w:t>0</w:t>
      </w:r>
      <w:r w:rsidR="00783A9B">
        <w:rPr>
          <w:b/>
          <w:sz w:val="26"/>
          <w:szCs w:val="26"/>
        </w:rPr>
        <w:t xml:space="preserve"> декабря   202</w:t>
      </w:r>
      <w:r w:rsidR="00D144C0">
        <w:rPr>
          <w:b/>
          <w:sz w:val="26"/>
          <w:szCs w:val="26"/>
        </w:rPr>
        <w:t>1</w:t>
      </w:r>
      <w:r w:rsidR="009B3341" w:rsidRPr="009B3341">
        <w:rPr>
          <w:b/>
          <w:sz w:val="26"/>
          <w:szCs w:val="26"/>
        </w:rPr>
        <w:t xml:space="preserve"> года.</w:t>
      </w:r>
    </w:p>
    <w:p w:rsidR="006C28C2" w:rsidRDefault="006C28C2" w:rsidP="006C28C2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:rsidR="00783A9B" w:rsidRPr="00931E07" w:rsidRDefault="00783A9B" w:rsidP="00D144C0">
      <w:pPr>
        <w:spacing w:line="276" w:lineRule="auto"/>
        <w:jc w:val="both"/>
        <w:rPr>
          <w:sz w:val="28"/>
          <w:szCs w:val="28"/>
        </w:rPr>
      </w:pPr>
      <w:r w:rsidRPr="004B583B">
        <w:rPr>
          <w:sz w:val="28"/>
          <w:szCs w:val="28"/>
        </w:rPr>
        <w:t xml:space="preserve">Контрольно-счетной комиссией </w:t>
      </w:r>
      <w:r w:rsidR="00D144C0" w:rsidRPr="00D144C0">
        <w:rPr>
          <w:sz w:val="28"/>
          <w:szCs w:val="28"/>
        </w:rPr>
        <w:t>п</w:t>
      </w:r>
      <w:r w:rsidRPr="00D144C0">
        <w:rPr>
          <w:sz w:val="28"/>
          <w:szCs w:val="28"/>
        </w:rPr>
        <w:t xml:space="preserve">роведена </w:t>
      </w:r>
      <w:r w:rsidRPr="00D144C0">
        <w:rPr>
          <w:b/>
          <w:sz w:val="28"/>
          <w:szCs w:val="28"/>
        </w:rPr>
        <w:t>экспертиза проекта решения Котельничской городской Думы «Об утверждении бюджета муниципального образования городской округ город Котельнич Кировской области на 202</w:t>
      </w:r>
      <w:r w:rsidR="00D144C0" w:rsidRPr="00D144C0">
        <w:rPr>
          <w:b/>
          <w:sz w:val="28"/>
          <w:szCs w:val="28"/>
        </w:rPr>
        <w:t>2</w:t>
      </w:r>
      <w:r w:rsidRPr="00D144C0">
        <w:rPr>
          <w:b/>
          <w:sz w:val="28"/>
          <w:szCs w:val="28"/>
        </w:rPr>
        <w:t xml:space="preserve"> год и плановый период 202</w:t>
      </w:r>
      <w:r w:rsidR="00D144C0" w:rsidRPr="00D144C0">
        <w:rPr>
          <w:b/>
          <w:sz w:val="28"/>
          <w:szCs w:val="28"/>
        </w:rPr>
        <w:t>3</w:t>
      </w:r>
      <w:r w:rsidRPr="00D144C0">
        <w:rPr>
          <w:b/>
          <w:sz w:val="28"/>
          <w:szCs w:val="28"/>
        </w:rPr>
        <w:t xml:space="preserve"> и 202</w:t>
      </w:r>
      <w:r w:rsidR="00D144C0" w:rsidRPr="00D144C0">
        <w:rPr>
          <w:b/>
          <w:sz w:val="28"/>
          <w:szCs w:val="28"/>
        </w:rPr>
        <w:t>4</w:t>
      </w:r>
      <w:r w:rsidRPr="00D144C0">
        <w:rPr>
          <w:b/>
          <w:sz w:val="28"/>
          <w:szCs w:val="28"/>
        </w:rPr>
        <w:t xml:space="preserve"> годо</w:t>
      </w:r>
      <w:r w:rsidRPr="00AB2C8F">
        <w:rPr>
          <w:b/>
          <w:sz w:val="28"/>
          <w:szCs w:val="28"/>
        </w:rPr>
        <w:t xml:space="preserve">в» </w:t>
      </w:r>
      <w:r w:rsidRPr="00931E07">
        <w:rPr>
          <w:sz w:val="28"/>
          <w:szCs w:val="28"/>
        </w:rPr>
        <w:t>и подготов</w:t>
      </w:r>
      <w:r w:rsidR="00931E07">
        <w:rPr>
          <w:sz w:val="28"/>
          <w:szCs w:val="28"/>
        </w:rPr>
        <w:t xml:space="preserve">лено </w:t>
      </w:r>
      <w:r w:rsidRPr="00931E07">
        <w:rPr>
          <w:sz w:val="28"/>
          <w:szCs w:val="28"/>
        </w:rPr>
        <w:t xml:space="preserve"> заключени</w:t>
      </w:r>
      <w:r w:rsidR="00931E07">
        <w:rPr>
          <w:sz w:val="28"/>
          <w:szCs w:val="28"/>
        </w:rPr>
        <w:t xml:space="preserve">е КСК </w:t>
      </w:r>
      <w:r w:rsidRPr="00931E07">
        <w:rPr>
          <w:sz w:val="28"/>
          <w:szCs w:val="28"/>
        </w:rPr>
        <w:t xml:space="preserve"> на проект решения.</w:t>
      </w:r>
    </w:p>
    <w:p w:rsidR="00D144C0" w:rsidRDefault="00D144C0" w:rsidP="00D144C0">
      <w:pPr>
        <w:shd w:val="clear" w:color="auto" w:fill="FFFFFF"/>
        <w:suppressAutoHyphens/>
        <w:spacing w:line="276" w:lineRule="auto"/>
        <w:jc w:val="both"/>
        <w:rPr>
          <w:sz w:val="28"/>
          <w:szCs w:val="28"/>
        </w:rPr>
      </w:pPr>
      <w:r w:rsidRPr="00D20B89">
        <w:rPr>
          <w:sz w:val="28"/>
          <w:szCs w:val="28"/>
        </w:rPr>
        <w:t xml:space="preserve">В целом по результатам экспертизы проекта бюджета города </w:t>
      </w:r>
      <w:r>
        <w:rPr>
          <w:sz w:val="28"/>
          <w:szCs w:val="28"/>
        </w:rPr>
        <w:t>Контрольно-счетной комиссией</w:t>
      </w:r>
      <w:r w:rsidR="00CB1444">
        <w:rPr>
          <w:sz w:val="28"/>
          <w:szCs w:val="28"/>
        </w:rPr>
        <w:t xml:space="preserve"> </w:t>
      </w:r>
      <w:r w:rsidRPr="00D20B89">
        <w:rPr>
          <w:sz w:val="28"/>
          <w:szCs w:val="28"/>
        </w:rPr>
        <w:t>отмеч</w:t>
      </w:r>
      <w:r>
        <w:rPr>
          <w:sz w:val="28"/>
          <w:szCs w:val="28"/>
        </w:rPr>
        <w:t>ено</w:t>
      </w:r>
      <w:r w:rsidRPr="00D20B89">
        <w:rPr>
          <w:sz w:val="28"/>
          <w:szCs w:val="28"/>
        </w:rPr>
        <w:t xml:space="preserve"> следующее</w:t>
      </w:r>
      <w:r w:rsidR="00CB1444">
        <w:rPr>
          <w:sz w:val="28"/>
          <w:szCs w:val="28"/>
        </w:rPr>
        <w:t>:</w:t>
      </w:r>
      <w:r w:rsidRPr="00D20B89">
        <w:rPr>
          <w:sz w:val="28"/>
          <w:szCs w:val="28"/>
        </w:rPr>
        <w:t xml:space="preserve"> 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20B89">
        <w:rPr>
          <w:sz w:val="28"/>
          <w:szCs w:val="28"/>
        </w:rPr>
        <w:t>Проект бюджета города на 202</w:t>
      </w:r>
      <w:r>
        <w:rPr>
          <w:sz w:val="28"/>
          <w:szCs w:val="28"/>
        </w:rPr>
        <w:t>2</w:t>
      </w:r>
      <w:r w:rsidRPr="00D20B8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D20B8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D20B89">
        <w:rPr>
          <w:sz w:val="28"/>
          <w:szCs w:val="28"/>
        </w:rPr>
        <w:t xml:space="preserve"> годов внесен </w:t>
      </w:r>
      <w:r>
        <w:rPr>
          <w:sz w:val="28"/>
          <w:szCs w:val="28"/>
        </w:rPr>
        <w:t xml:space="preserve">администрацией города </w:t>
      </w:r>
      <w:r w:rsidRPr="00D20B89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Котельничской</w:t>
      </w:r>
      <w:r w:rsidR="00CB1444">
        <w:rPr>
          <w:sz w:val="28"/>
          <w:szCs w:val="28"/>
        </w:rPr>
        <w:t xml:space="preserve"> </w:t>
      </w:r>
      <w:r w:rsidRPr="00D20B89">
        <w:rPr>
          <w:sz w:val="28"/>
          <w:szCs w:val="28"/>
        </w:rPr>
        <w:t xml:space="preserve">городской Думы в срок, установленный Положением о бюджетном процессе в муниципальном образовании городе </w:t>
      </w:r>
      <w:r>
        <w:rPr>
          <w:sz w:val="28"/>
          <w:szCs w:val="28"/>
        </w:rPr>
        <w:t>Котельниче Кировской области</w:t>
      </w:r>
      <w:r w:rsidRPr="00D20B89">
        <w:rPr>
          <w:sz w:val="28"/>
          <w:szCs w:val="28"/>
        </w:rPr>
        <w:t xml:space="preserve">. 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20B89">
        <w:rPr>
          <w:sz w:val="28"/>
          <w:szCs w:val="28"/>
        </w:rPr>
        <w:t>Документы и материалы к проекту решения представлены в полном объеме по перечню, установленному статьей 184.2 Бюджетно</w:t>
      </w:r>
      <w:r>
        <w:rPr>
          <w:sz w:val="28"/>
          <w:szCs w:val="28"/>
        </w:rPr>
        <w:t>го кодекса Российской Федерации и ст. 23Положения</w:t>
      </w:r>
      <w:r w:rsidRPr="00D20B89">
        <w:rPr>
          <w:sz w:val="28"/>
          <w:szCs w:val="28"/>
        </w:rPr>
        <w:t xml:space="preserve"> о бюджетном процессе в муниципальном образовании городе </w:t>
      </w:r>
      <w:r>
        <w:rPr>
          <w:sz w:val="28"/>
          <w:szCs w:val="28"/>
        </w:rPr>
        <w:t>Котельниче Кировской области.</w:t>
      </w:r>
    </w:p>
    <w:p w:rsidR="00D144C0" w:rsidRDefault="00D144C0" w:rsidP="00D144C0">
      <w:pPr>
        <w:spacing w:line="276" w:lineRule="auto"/>
        <w:jc w:val="both"/>
        <w:rPr>
          <w:sz w:val="24"/>
          <w:szCs w:val="24"/>
        </w:rPr>
      </w:pP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3288A">
        <w:rPr>
          <w:sz w:val="28"/>
          <w:szCs w:val="28"/>
        </w:rPr>
        <w:t xml:space="preserve"> Формирование проекта бюджета</w:t>
      </w:r>
      <w:r>
        <w:rPr>
          <w:sz w:val="28"/>
          <w:szCs w:val="28"/>
        </w:rPr>
        <w:t xml:space="preserve"> города Котельнича </w:t>
      </w:r>
      <w:r w:rsidRPr="00C3288A">
        <w:rPr>
          <w:sz w:val="28"/>
          <w:szCs w:val="28"/>
        </w:rPr>
        <w:t xml:space="preserve"> на 2022 год и на плановый период 2023 и 2024 годов в целом осуществлено в соответствии с положениями Бюджетного кодекса Российской Федерации, </w:t>
      </w:r>
      <w:r>
        <w:rPr>
          <w:sz w:val="28"/>
          <w:szCs w:val="28"/>
        </w:rPr>
        <w:t>Положения</w:t>
      </w:r>
      <w:r w:rsidRPr="00D20B89">
        <w:rPr>
          <w:sz w:val="28"/>
          <w:szCs w:val="28"/>
        </w:rPr>
        <w:t xml:space="preserve"> о бюджетном процессе в муниципальном образовании городе </w:t>
      </w:r>
      <w:r>
        <w:rPr>
          <w:sz w:val="28"/>
          <w:szCs w:val="28"/>
        </w:rPr>
        <w:t>Котельниче Кировской области</w:t>
      </w:r>
      <w:r w:rsidRPr="00C3288A">
        <w:rPr>
          <w:sz w:val="28"/>
          <w:szCs w:val="28"/>
        </w:rPr>
        <w:t>» и иными докумен</w:t>
      </w:r>
      <w:r>
        <w:rPr>
          <w:sz w:val="28"/>
          <w:szCs w:val="28"/>
        </w:rPr>
        <w:t xml:space="preserve">тами, представленными вместе с </w:t>
      </w:r>
      <w:r w:rsidRPr="00C3288A">
        <w:rPr>
          <w:sz w:val="28"/>
          <w:szCs w:val="28"/>
        </w:rPr>
        <w:t>проектом</w:t>
      </w:r>
      <w:r>
        <w:rPr>
          <w:sz w:val="28"/>
          <w:szCs w:val="28"/>
        </w:rPr>
        <w:t xml:space="preserve"> решения</w:t>
      </w:r>
      <w:r w:rsidRPr="00C3288A">
        <w:rPr>
          <w:sz w:val="28"/>
          <w:szCs w:val="28"/>
        </w:rPr>
        <w:t xml:space="preserve">. 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 w:rsidRPr="00C3288A">
        <w:rPr>
          <w:sz w:val="28"/>
          <w:szCs w:val="28"/>
        </w:rPr>
        <w:t>При формировании проекта</w:t>
      </w:r>
      <w:r>
        <w:rPr>
          <w:sz w:val="28"/>
          <w:szCs w:val="28"/>
        </w:rPr>
        <w:t xml:space="preserve"> решения </w:t>
      </w:r>
      <w:r w:rsidRPr="00C3288A">
        <w:rPr>
          <w:sz w:val="28"/>
          <w:szCs w:val="28"/>
        </w:rPr>
        <w:t xml:space="preserve"> соблюдены требования Бюджетного Кодекса Российской Федерации относительно предельного объема </w:t>
      </w:r>
      <w:r>
        <w:rPr>
          <w:sz w:val="28"/>
          <w:szCs w:val="28"/>
        </w:rPr>
        <w:t>муниципаль</w:t>
      </w:r>
      <w:r w:rsidRPr="00C3288A">
        <w:rPr>
          <w:sz w:val="28"/>
          <w:szCs w:val="28"/>
        </w:rPr>
        <w:t xml:space="preserve">ного долга и предельного объема расходов на его обслуживание. 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</w:p>
    <w:p w:rsidR="00D144C0" w:rsidRPr="001E399C" w:rsidRDefault="00D144C0" w:rsidP="00D144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Бюджет города на 2022</w:t>
      </w:r>
      <w:r w:rsidRPr="001E399C">
        <w:rPr>
          <w:color w:val="000000"/>
          <w:sz w:val="28"/>
          <w:szCs w:val="28"/>
        </w:rPr>
        <w:t xml:space="preserve"> год сформирован на основе прогноза социально-экономического развития города Котельнича  н</w:t>
      </w:r>
      <w:r>
        <w:rPr>
          <w:sz w:val="28"/>
          <w:szCs w:val="28"/>
        </w:rPr>
        <w:t>а 2022</w:t>
      </w:r>
      <w:r w:rsidRPr="007669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</w:t>
      </w:r>
      <w:r w:rsidRPr="007669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66910">
        <w:rPr>
          <w:sz w:val="28"/>
          <w:szCs w:val="28"/>
        </w:rPr>
        <w:t xml:space="preserve"> годов</w:t>
      </w:r>
      <w:r w:rsidRPr="001E399C">
        <w:rPr>
          <w:color w:val="000000"/>
          <w:sz w:val="28"/>
          <w:szCs w:val="28"/>
        </w:rPr>
        <w:t xml:space="preserve">, одобренного </w:t>
      </w:r>
      <w:r w:rsidRPr="002976A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города Котельнича от 12</w:t>
      </w:r>
      <w:r w:rsidRPr="002976A3">
        <w:rPr>
          <w:sz w:val="28"/>
          <w:szCs w:val="28"/>
        </w:rPr>
        <w:t>.1</w:t>
      </w:r>
      <w:r>
        <w:rPr>
          <w:sz w:val="28"/>
          <w:szCs w:val="28"/>
        </w:rPr>
        <w:t>1.2021</w:t>
      </w:r>
      <w:r w:rsidRPr="002976A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632 </w:t>
      </w:r>
      <w:r w:rsidRPr="001E399C">
        <w:rPr>
          <w:color w:val="000000"/>
          <w:sz w:val="28"/>
          <w:szCs w:val="28"/>
        </w:rPr>
        <w:t xml:space="preserve"> и </w:t>
      </w:r>
      <w:r w:rsidRPr="001E399C">
        <w:rPr>
          <w:sz w:val="28"/>
          <w:szCs w:val="28"/>
        </w:rPr>
        <w:t>бюджетного прогноза на 201</w:t>
      </w:r>
      <w:r>
        <w:rPr>
          <w:sz w:val="28"/>
          <w:szCs w:val="28"/>
        </w:rPr>
        <w:t>9</w:t>
      </w:r>
      <w:r w:rsidRPr="001E399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E399C">
        <w:rPr>
          <w:sz w:val="28"/>
          <w:szCs w:val="28"/>
        </w:rPr>
        <w:t xml:space="preserve"> годы, утвержденного постановлением администрации города Котельнича </w:t>
      </w:r>
      <w:r>
        <w:rPr>
          <w:sz w:val="28"/>
          <w:szCs w:val="28"/>
        </w:rPr>
        <w:t>от 1</w:t>
      </w:r>
      <w:r w:rsidRPr="001E399C">
        <w:rPr>
          <w:sz w:val="28"/>
          <w:szCs w:val="28"/>
        </w:rPr>
        <w:t>9.</w:t>
      </w:r>
      <w:r>
        <w:rPr>
          <w:sz w:val="28"/>
          <w:szCs w:val="28"/>
        </w:rPr>
        <w:t>1</w:t>
      </w:r>
      <w:r w:rsidRPr="001E399C">
        <w:rPr>
          <w:sz w:val="28"/>
          <w:szCs w:val="28"/>
        </w:rPr>
        <w:t>2.201</w:t>
      </w:r>
      <w:r>
        <w:rPr>
          <w:sz w:val="28"/>
          <w:szCs w:val="28"/>
        </w:rPr>
        <w:t>9</w:t>
      </w:r>
      <w:r w:rsidRPr="001E399C">
        <w:rPr>
          <w:sz w:val="28"/>
          <w:szCs w:val="28"/>
        </w:rPr>
        <w:t xml:space="preserve"> № 8</w:t>
      </w:r>
      <w:r>
        <w:rPr>
          <w:sz w:val="28"/>
          <w:szCs w:val="28"/>
        </w:rPr>
        <w:t>75</w:t>
      </w:r>
      <w:r w:rsidRPr="001E399C">
        <w:rPr>
          <w:sz w:val="28"/>
          <w:szCs w:val="28"/>
        </w:rPr>
        <w:t>.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 w:rsidRPr="001E399C">
        <w:rPr>
          <w:sz w:val="28"/>
          <w:szCs w:val="28"/>
        </w:rPr>
        <w:t xml:space="preserve">      При составлении Прогноза учитывались итоги социально-экономического ра</w:t>
      </w:r>
      <w:r>
        <w:rPr>
          <w:sz w:val="28"/>
          <w:szCs w:val="28"/>
        </w:rPr>
        <w:t>звития города Котельнича в   2020году    и ожидаемые итоги за 2021</w:t>
      </w:r>
      <w:r w:rsidRPr="001E399C">
        <w:rPr>
          <w:sz w:val="28"/>
          <w:szCs w:val="28"/>
        </w:rPr>
        <w:t xml:space="preserve"> год.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 w:rsidRPr="00C3288A">
        <w:rPr>
          <w:sz w:val="28"/>
          <w:szCs w:val="28"/>
        </w:rPr>
        <w:lastRenderedPageBreak/>
        <w:t>Общий объем доходов бюджета</w:t>
      </w:r>
      <w:r>
        <w:rPr>
          <w:sz w:val="28"/>
          <w:szCs w:val="28"/>
        </w:rPr>
        <w:t xml:space="preserve"> города </w:t>
      </w:r>
      <w:r w:rsidRPr="00C3288A">
        <w:rPr>
          <w:sz w:val="28"/>
          <w:szCs w:val="28"/>
        </w:rPr>
        <w:t xml:space="preserve"> на 2022 год прогнозируется в объеме </w:t>
      </w:r>
      <w:r>
        <w:rPr>
          <w:sz w:val="28"/>
          <w:szCs w:val="28"/>
        </w:rPr>
        <w:t>384 515.2 тыс. рублей</w:t>
      </w:r>
      <w:r w:rsidRPr="00C3288A">
        <w:rPr>
          <w:sz w:val="28"/>
          <w:szCs w:val="28"/>
        </w:rPr>
        <w:t xml:space="preserve">. </w:t>
      </w:r>
    </w:p>
    <w:p w:rsidR="00D144C0" w:rsidRDefault="00D144C0" w:rsidP="00D144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E399C">
        <w:rPr>
          <w:sz w:val="28"/>
          <w:szCs w:val="28"/>
        </w:rPr>
        <w:t xml:space="preserve">По сравнению с </w:t>
      </w:r>
      <w:r>
        <w:rPr>
          <w:sz w:val="28"/>
          <w:szCs w:val="28"/>
        </w:rPr>
        <w:t xml:space="preserve">ожидаемой </w:t>
      </w:r>
      <w:r w:rsidRPr="001E399C">
        <w:rPr>
          <w:sz w:val="28"/>
          <w:szCs w:val="28"/>
        </w:rPr>
        <w:t>оценкой</w:t>
      </w:r>
      <w:r>
        <w:rPr>
          <w:sz w:val="28"/>
          <w:szCs w:val="28"/>
        </w:rPr>
        <w:t xml:space="preserve"> исполнения бюджета города за 2021 год, </w:t>
      </w:r>
      <w:r w:rsidRPr="001E399C">
        <w:rPr>
          <w:sz w:val="28"/>
          <w:szCs w:val="28"/>
        </w:rPr>
        <w:t xml:space="preserve">  доходы бюджета </w:t>
      </w:r>
      <w:r>
        <w:rPr>
          <w:sz w:val="28"/>
          <w:szCs w:val="28"/>
        </w:rPr>
        <w:t xml:space="preserve">города  </w:t>
      </w:r>
      <w:r w:rsidRPr="001E399C">
        <w:rPr>
          <w:sz w:val="28"/>
          <w:szCs w:val="28"/>
        </w:rPr>
        <w:t>в</w:t>
      </w:r>
      <w:r>
        <w:rPr>
          <w:sz w:val="28"/>
          <w:szCs w:val="28"/>
        </w:rPr>
        <w:t xml:space="preserve"> 2022</w:t>
      </w:r>
      <w:r w:rsidRPr="001E399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целом </w:t>
      </w:r>
      <w:r w:rsidRPr="001E399C">
        <w:rPr>
          <w:sz w:val="28"/>
          <w:szCs w:val="28"/>
        </w:rPr>
        <w:t>сокра</w:t>
      </w:r>
      <w:r>
        <w:rPr>
          <w:sz w:val="28"/>
          <w:szCs w:val="28"/>
        </w:rPr>
        <w:t>тят</w:t>
      </w:r>
      <w:r w:rsidRPr="001E399C">
        <w:rPr>
          <w:sz w:val="28"/>
          <w:szCs w:val="28"/>
        </w:rPr>
        <w:t xml:space="preserve">ся на </w:t>
      </w:r>
      <w:r>
        <w:rPr>
          <w:sz w:val="28"/>
          <w:szCs w:val="28"/>
        </w:rPr>
        <w:t>72 223.5</w:t>
      </w:r>
      <w:r w:rsidRPr="001E399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1E399C">
        <w:rPr>
          <w:sz w:val="28"/>
          <w:szCs w:val="28"/>
        </w:rPr>
        <w:t xml:space="preserve"> или на 1</w:t>
      </w:r>
      <w:r>
        <w:rPr>
          <w:sz w:val="28"/>
          <w:szCs w:val="28"/>
        </w:rPr>
        <w:t>5</w:t>
      </w:r>
      <w:r w:rsidRPr="001E399C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E399C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в том числе за счет </w:t>
      </w:r>
      <w:r w:rsidRPr="001E399C">
        <w:rPr>
          <w:sz w:val="28"/>
          <w:szCs w:val="28"/>
        </w:rPr>
        <w:t xml:space="preserve"> уменьшени</w:t>
      </w:r>
      <w:r>
        <w:rPr>
          <w:sz w:val="28"/>
          <w:szCs w:val="28"/>
        </w:rPr>
        <w:t>я</w:t>
      </w:r>
      <w:r w:rsidRPr="001E399C">
        <w:rPr>
          <w:sz w:val="28"/>
          <w:szCs w:val="28"/>
        </w:rPr>
        <w:t xml:space="preserve"> безвозмездных поступлений на </w:t>
      </w:r>
      <w:r>
        <w:rPr>
          <w:sz w:val="28"/>
          <w:szCs w:val="28"/>
        </w:rPr>
        <w:t xml:space="preserve">75 154.4 тыс. рублей, снижения  поступлений неналоговых доходов </w:t>
      </w:r>
      <w:r w:rsidRPr="001E399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1 210.5 тыс. рублей, тогда как  поступление налоговых доходов в бюджет города </w:t>
      </w:r>
      <w:r w:rsidRPr="00B135E5">
        <w:rPr>
          <w:sz w:val="28"/>
          <w:szCs w:val="28"/>
        </w:rPr>
        <w:t>увеличится</w:t>
      </w:r>
      <w:r>
        <w:rPr>
          <w:sz w:val="28"/>
          <w:szCs w:val="28"/>
        </w:rPr>
        <w:t xml:space="preserve"> на   4 141.5  тыс. рублей.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</w:p>
    <w:p w:rsidR="00D144C0" w:rsidRPr="001E399C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399C">
        <w:rPr>
          <w:sz w:val="28"/>
          <w:szCs w:val="28"/>
        </w:rPr>
        <w:t>Сокращение обще</w:t>
      </w:r>
      <w:r>
        <w:rPr>
          <w:sz w:val="28"/>
          <w:szCs w:val="28"/>
        </w:rPr>
        <w:t>го объема расходов бюджета в 2022</w:t>
      </w:r>
      <w:r w:rsidRPr="001E399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(395 444.6 тыс. рублей) </w:t>
      </w:r>
      <w:r w:rsidRPr="001E399C">
        <w:rPr>
          <w:sz w:val="28"/>
          <w:szCs w:val="28"/>
        </w:rPr>
        <w:t xml:space="preserve">в сравнении с </w:t>
      </w:r>
      <w:r>
        <w:rPr>
          <w:sz w:val="28"/>
          <w:szCs w:val="28"/>
        </w:rPr>
        <w:t>ожидаемым исполнением 2021</w:t>
      </w:r>
      <w:r w:rsidRPr="001E399C">
        <w:rPr>
          <w:sz w:val="28"/>
          <w:szCs w:val="28"/>
        </w:rPr>
        <w:t xml:space="preserve"> года </w:t>
      </w:r>
      <w:r>
        <w:rPr>
          <w:sz w:val="28"/>
          <w:szCs w:val="28"/>
        </w:rPr>
        <w:t>(470 314.7 тыс. рублей) составит 15</w:t>
      </w:r>
      <w:r w:rsidRPr="001E399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1E399C">
        <w:rPr>
          <w:sz w:val="28"/>
          <w:szCs w:val="28"/>
        </w:rPr>
        <w:t xml:space="preserve"> % или </w:t>
      </w:r>
      <w:r>
        <w:rPr>
          <w:sz w:val="28"/>
          <w:szCs w:val="28"/>
        </w:rPr>
        <w:t xml:space="preserve">74 870.1 </w:t>
      </w:r>
      <w:r w:rsidRPr="001E399C">
        <w:rPr>
          <w:sz w:val="28"/>
          <w:szCs w:val="28"/>
        </w:rPr>
        <w:t xml:space="preserve"> тыс. рублей.</w:t>
      </w:r>
    </w:p>
    <w:p w:rsidR="00D144C0" w:rsidRPr="001E399C" w:rsidRDefault="00D144C0" w:rsidP="00D144C0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bidi="en-US"/>
        </w:rPr>
      </w:pPr>
      <w:r w:rsidRPr="001E399C">
        <w:rPr>
          <w:rFonts w:eastAsia="Calibri"/>
          <w:sz w:val="28"/>
          <w:szCs w:val="28"/>
          <w:lang w:bidi="en-US"/>
        </w:rPr>
        <w:t xml:space="preserve">При общем сокращении расходов </w:t>
      </w:r>
      <w:r>
        <w:rPr>
          <w:rFonts w:eastAsia="Calibri"/>
          <w:sz w:val="28"/>
          <w:szCs w:val="28"/>
          <w:lang w:bidi="en-US"/>
        </w:rPr>
        <w:t>бюджета в 2022</w:t>
      </w:r>
      <w:r w:rsidRPr="001E399C">
        <w:rPr>
          <w:rFonts w:eastAsia="Calibri"/>
          <w:sz w:val="28"/>
          <w:szCs w:val="28"/>
          <w:lang w:bidi="en-US"/>
        </w:rPr>
        <w:t xml:space="preserve"> году, сохраняется его социальная направленность. </w:t>
      </w:r>
      <w:r w:rsidRPr="001E399C">
        <w:rPr>
          <w:sz w:val="28"/>
          <w:szCs w:val="28"/>
        </w:rPr>
        <w:t>Доля расходов бюджета, приходящихся на обеспечение нужд образования, культуры, социальной политики, фи</w:t>
      </w:r>
      <w:r>
        <w:rPr>
          <w:sz w:val="28"/>
          <w:szCs w:val="28"/>
        </w:rPr>
        <w:t xml:space="preserve">зической культуры и спорта в 2022 </w:t>
      </w:r>
      <w:r w:rsidRPr="001E399C">
        <w:rPr>
          <w:sz w:val="28"/>
          <w:szCs w:val="28"/>
        </w:rPr>
        <w:t xml:space="preserve">году  планируется на уровне </w:t>
      </w:r>
      <w:r>
        <w:rPr>
          <w:sz w:val="28"/>
          <w:szCs w:val="28"/>
        </w:rPr>
        <w:t xml:space="preserve">70.8 </w:t>
      </w:r>
      <w:r w:rsidRPr="001E399C">
        <w:rPr>
          <w:sz w:val="28"/>
          <w:szCs w:val="28"/>
        </w:rPr>
        <w:t xml:space="preserve">% и  в объеме  </w:t>
      </w:r>
      <w:r>
        <w:rPr>
          <w:color w:val="000000"/>
          <w:sz w:val="28"/>
          <w:szCs w:val="28"/>
        </w:rPr>
        <w:t xml:space="preserve">279 854.7 </w:t>
      </w:r>
      <w:r w:rsidRPr="001E399C">
        <w:rPr>
          <w:sz w:val="28"/>
          <w:szCs w:val="28"/>
        </w:rPr>
        <w:t>тыс. рублей.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</w:t>
      </w:r>
      <w:r w:rsidRPr="00C3288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решения,  </w:t>
      </w:r>
      <w:r w:rsidRPr="00C3288A">
        <w:rPr>
          <w:sz w:val="28"/>
          <w:szCs w:val="28"/>
        </w:rPr>
        <w:t xml:space="preserve"> расходы в 2022 году запланированы с учетом необходимости сохранения мер социальной поддержки для отдельных категорий граждан; обеспечения в полном объеме софинансирования к средствам </w:t>
      </w:r>
      <w:r>
        <w:rPr>
          <w:sz w:val="28"/>
          <w:szCs w:val="28"/>
        </w:rPr>
        <w:t>област</w:t>
      </w:r>
      <w:r w:rsidRPr="00C3288A">
        <w:rPr>
          <w:sz w:val="28"/>
          <w:szCs w:val="28"/>
        </w:rPr>
        <w:t xml:space="preserve">ного бюджета, в том числе в целях достижения целей национальных проектов; снижения уровня долговой нагрузки  бюджета. 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 w:rsidRPr="00C3288A">
        <w:rPr>
          <w:sz w:val="28"/>
          <w:szCs w:val="28"/>
        </w:rPr>
        <w:t>Вместе с тем формирование расходной части бюджета</w:t>
      </w:r>
      <w:r>
        <w:rPr>
          <w:sz w:val="28"/>
          <w:szCs w:val="28"/>
        </w:rPr>
        <w:t xml:space="preserve"> города </w:t>
      </w:r>
      <w:r w:rsidRPr="00C3288A">
        <w:rPr>
          <w:sz w:val="28"/>
          <w:szCs w:val="28"/>
        </w:rPr>
        <w:t xml:space="preserve"> на 2022 год по отдельным направлениям осуществлялось на уровне плановых назначений по состоянию на 01.07.2021 без учета инфляции и индексации расходов. Планирование бюджетных ассигнований на 2022 год без индексации может привести к недостатку объемов финансирования и необходимости увеличения ассигнований в течение 2022 года. 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3288A">
        <w:rPr>
          <w:sz w:val="28"/>
          <w:szCs w:val="28"/>
        </w:rPr>
        <w:t xml:space="preserve">. </w:t>
      </w:r>
      <w:r>
        <w:rPr>
          <w:sz w:val="28"/>
          <w:szCs w:val="28"/>
        </w:rPr>
        <w:t>Б</w:t>
      </w:r>
      <w:r w:rsidRPr="00C3288A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города </w:t>
      </w:r>
      <w:r w:rsidRPr="00C3288A">
        <w:rPr>
          <w:sz w:val="28"/>
          <w:szCs w:val="28"/>
        </w:rPr>
        <w:t>на 2022-2024 годы сформирован с учетом необходимости достижения целей национальных проектов в соответствии с Указами Президента РФ</w:t>
      </w:r>
      <w:r>
        <w:rPr>
          <w:sz w:val="28"/>
          <w:szCs w:val="28"/>
        </w:rPr>
        <w:t>: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288A">
        <w:rPr>
          <w:sz w:val="28"/>
          <w:szCs w:val="28"/>
        </w:rPr>
        <w:t xml:space="preserve"> от 07.05.2018 № 204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;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288A">
        <w:rPr>
          <w:sz w:val="28"/>
          <w:szCs w:val="28"/>
        </w:rPr>
        <w:t xml:space="preserve"> и от 21.07.2020 № 474 «О национальных целях развития Российской Федерации на период до 2030 года». </w:t>
      </w:r>
    </w:p>
    <w:p w:rsidR="00D144C0" w:rsidRPr="007B0C7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C3288A">
        <w:rPr>
          <w:sz w:val="28"/>
          <w:szCs w:val="28"/>
        </w:rPr>
        <w:t xml:space="preserve">роектом </w:t>
      </w:r>
      <w:r>
        <w:rPr>
          <w:sz w:val="28"/>
          <w:szCs w:val="28"/>
        </w:rPr>
        <w:t xml:space="preserve">решения </w:t>
      </w:r>
      <w:r w:rsidRPr="00C3288A">
        <w:rPr>
          <w:sz w:val="28"/>
          <w:szCs w:val="28"/>
        </w:rPr>
        <w:t>предусматриваются бюджетные ассигнования на реализацию</w:t>
      </w:r>
      <w:r w:rsidRPr="007B0C70">
        <w:rPr>
          <w:sz w:val="28"/>
          <w:szCs w:val="28"/>
        </w:rPr>
        <w:t xml:space="preserve">региональных проектов по </w:t>
      </w:r>
      <w:r>
        <w:rPr>
          <w:sz w:val="28"/>
          <w:szCs w:val="28"/>
        </w:rPr>
        <w:t>1</w:t>
      </w:r>
      <w:r w:rsidRPr="007B0C70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7B0C70">
        <w:rPr>
          <w:sz w:val="28"/>
          <w:szCs w:val="28"/>
        </w:rPr>
        <w:t xml:space="preserve"> в 2022 году в объеме </w:t>
      </w:r>
      <w:r>
        <w:rPr>
          <w:sz w:val="28"/>
          <w:szCs w:val="28"/>
        </w:rPr>
        <w:lastRenderedPageBreak/>
        <w:t>10 522.4 тыс</w:t>
      </w:r>
      <w:r w:rsidRPr="007B0C70">
        <w:rPr>
          <w:sz w:val="28"/>
          <w:szCs w:val="28"/>
        </w:rPr>
        <w:t xml:space="preserve">. рублей, по </w:t>
      </w:r>
      <w:r>
        <w:rPr>
          <w:sz w:val="28"/>
          <w:szCs w:val="28"/>
        </w:rPr>
        <w:t>2</w:t>
      </w:r>
      <w:r w:rsidRPr="007B0C70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 xml:space="preserve">ям </w:t>
      </w:r>
      <w:r w:rsidRPr="007B0C70">
        <w:rPr>
          <w:sz w:val="28"/>
          <w:szCs w:val="28"/>
        </w:rPr>
        <w:t xml:space="preserve"> в 2023 </w:t>
      </w:r>
      <w:r>
        <w:rPr>
          <w:sz w:val="28"/>
          <w:szCs w:val="28"/>
        </w:rPr>
        <w:t xml:space="preserve">году </w:t>
      </w:r>
      <w:r w:rsidRPr="007B0C7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82 519.4 тыс</w:t>
      </w:r>
      <w:r w:rsidRPr="007B0C70">
        <w:rPr>
          <w:sz w:val="28"/>
          <w:szCs w:val="28"/>
        </w:rPr>
        <w:t xml:space="preserve">. рублей и по </w:t>
      </w:r>
      <w:r>
        <w:rPr>
          <w:sz w:val="28"/>
          <w:szCs w:val="28"/>
        </w:rPr>
        <w:t>1</w:t>
      </w:r>
      <w:r w:rsidRPr="007B0C70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7B0C70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7B0C70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12 445.1 тыс</w:t>
      </w:r>
      <w:r w:rsidRPr="007B0C70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3288A">
        <w:rPr>
          <w:sz w:val="28"/>
          <w:szCs w:val="28"/>
        </w:rPr>
        <w:t xml:space="preserve"> Расходная часть бюджета </w:t>
      </w:r>
      <w:r>
        <w:rPr>
          <w:sz w:val="28"/>
          <w:szCs w:val="28"/>
        </w:rPr>
        <w:t xml:space="preserve">города </w:t>
      </w:r>
      <w:r w:rsidRPr="00C3288A">
        <w:rPr>
          <w:sz w:val="28"/>
          <w:szCs w:val="28"/>
        </w:rPr>
        <w:t xml:space="preserve">на трехлетний период сформирована с учетом реализации </w:t>
      </w:r>
      <w:r>
        <w:rPr>
          <w:sz w:val="28"/>
          <w:szCs w:val="28"/>
        </w:rPr>
        <w:t xml:space="preserve">16муниципальных </w:t>
      </w:r>
      <w:r w:rsidRPr="005F3D80">
        <w:rPr>
          <w:sz w:val="28"/>
          <w:szCs w:val="28"/>
        </w:rPr>
        <w:t xml:space="preserve"> программ</w:t>
      </w:r>
      <w:r w:rsidRPr="00C3288A">
        <w:rPr>
          <w:sz w:val="28"/>
          <w:szCs w:val="28"/>
        </w:rPr>
        <w:t xml:space="preserve">. 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 w:rsidRPr="00C3288A">
        <w:rPr>
          <w:sz w:val="28"/>
          <w:szCs w:val="28"/>
        </w:rPr>
        <w:t xml:space="preserve">В 2022 году на реализацию </w:t>
      </w:r>
      <w:r>
        <w:rPr>
          <w:sz w:val="28"/>
          <w:szCs w:val="28"/>
        </w:rPr>
        <w:t>муниципальных</w:t>
      </w:r>
      <w:r w:rsidRPr="00C3288A">
        <w:rPr>
          <w:sz w:val="28"/>
          <w:szCs w:val="28"/>
        </w:rPr>
        <w:t xml:space="preserve"> программ запланированы расходы в общей сумме </w:t>
      </w:r>
      <w:r w:rsidRPr="00136758">
        <w:rPr>
          <w:bCs/>
          <w:sz w:val="28"/>
          <w:szCs w:val="28"/>
        </w:rPr>
        <w:t>391 502.5</w:t>
      </w:r>
      <w:r>
        <w:rPr>
          <w:bCs/>
          <w:sz w:val="28"/>
          <w:szCs w:val="28"/>
        </w:rPr>
        <w:t xml:space="preserve"> тыс</w:t>
      </w:r>
      <w:r w:rsidRPr="00136758">
        <w:rPr>
          <w:sz w:val="28"/>
          <w:szCs w:val="28"/>
        </w:rPr>
        <w:t>.</w:t>
      </w:r>
      <w:r w:rsidRPr="00C3288A">
        <w:rPr>
          <w:sz w:val="28"/>
          <w:szCs w:val="28"/>
        </w:rPr>
        <w:t xml:space="preserve"> рублей. 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 w:rsidRPr="00C3288A">
        <w:rPr>
          <w:sz w:val="28"/>
          <w:szCs w:val="28"/>
        </w:rPr>
        <w:t>По итогам экспертизы проекта</w:t>
      </w:r>
      <w:r>
        <w:rPr>
          <w:sz w:val="28"/>
          <w:szCs w:val="28"/>
        </w:rPr>
        <w:t xml:space="preserve"> решения </w:t>
      </w:r>
      <w:r w:rsidRPr="00C3288A">
        <w:rPr>
          <w:sz w:val="28"/>
          <w:szCs w:val="28"/>
        </w:rPr>
        <w:t xml:space="preserve"> отмечено</w:t>
      </w:r>
      <w:r>
        <w:rPr>
          <w:sz w:val="28"/>
          <w:szCs w:val="28"/>
        </w:rPr>
        <w:t xml:space="preserve"> следующее: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внарушение </w:t>
      </w:r>
      <w:r w:rsidRPr="000F41C4">
        <w:rPr>
          <w:sz w:val="28"/>
          <w:szCs w:val="28"/>
        </w:rPr>
        <w:t xml:space="preserve"> ст. 69.2. Бюджетного кодекса Российской Федерации</w:t>
      </w:r>
      <w:r>
        <w:rPr>
          <w:sz w:val="28"/>
          <w:szCs w:val="28"/>
        </w:rPr>
        <w:t>,</w:t>
      </w:r>
      <w:r w:rsidRPr="000F41C4">
        <w:rPr>
          <w:sz w:val="28"/>
          <w:szCs w:val="28"/>
        </w:rPr>
        <w:t xml:space="preserve"> проект бюджет</w:t>
      </w:r>
      <w:r>
        <w:rPr>
          <w:sz w:val="28"/>
          <w:szCs w:val="28"/>
        </w:rPr>
        <w:t xml:space="preserve">а города   на 2022 год </w:t>
      </w:r>
      <w:r w:rsidRPr="000F41C4">
        <w:rPr>
          <w:sz w:val="28"/>
          <w:szCs w:val="28"/>
        </w:rPr>
        <w:t xml:space="preserve">рассчитан не на основании показателей </w:t>
      </w:r>
      <w:r>
        <w:rPr>
          <w:sz w:val="28"/>
          <w:szCs w:val="28"/>
        </w:rPr>
        <w:t xml:space="preserve">муниципального </w:t>
      </w:r>
      <w:r w:rsidRPr="000F41C4">
        <w:rPr>
          <w:sz w:val="28"/>
          <w:szCs w:val="28"/>
        </w:rPr>
        <w:t xml:space="preserve">задания, а </w:t>
      </w:r>
      <w:r>
        <w:rPr>
          <w:sz w:val="28"/>
          <w:szCs w:val="28"/>
        </w:rPr>
        <w:t>с</w:t>
      </w:r>
      <w:r w:rsidRPr="000F41C4">
        <w:rPr>
          <w:sz w:val="28"/>
          <w:szCs w:val="28"/>
        </w:rPr>
        <w:t>планир</w:t>
      </w:r>
      <w:r>
        <w:rPr>
          <w:sz w:val="28"/>
          <w:szCs w:val="28"/>
        </w:rPr>
        <w:t>ован</w:t>
      </w:r>
      <w:r w:rsidRPr="000F41C4">
        <w:rPr>
          <w:sz w:val="28"/>
          <w:szCs w:val="28"/>
        </w:rPr>
        <w:t xml:space="preserve"> на уровне п</w:t>
      </w:r>
      <w:r>
        <w:rPr>
          <w:sz w:val="28"/>
          <w:szCs w:val="28"/>
        </w:rPr>
        <w:t>лановых назначений 2021 года;</w:t>
      </w:r>
    </w:p>
    <w:p w:rsidR="00D144C0" w:rsidRDefault="00D144C0" w:rsidP="00D144C0">
      <w:pPr>
        <w:spacing w:after="12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нормативные затраты на финансовое обеспечение выполнения муниципального задания на оказание </w:t>
      </w:r>
      <w:r>
        <w:rPr>
          <w:sz w:val="28"/>
          <w:szCs w:val="28"/>
        </w:rPr>
        <w:t xml:space="preserve">муниципальных услуг учреждениями в разрезе главных распорядителей средств бюджета города </w:t>
      </w:r>
      <w:r>
        <w:rPr>
          <w:color w:val="000000"/>
          <w:sz w:val="28"/>
          <w:szCs w:val="28"/>
        </w:rPr>
        <w:t>на 2022 год и плановый период 2023-2024 годов администрацией города не утверждены;</w:t>
      </w:r>
    </w:p>
    <w:p w:rsidR="00D144C0" w:rsidRPr="00B32890" w:rsidRDefault="00D144C0" w:rsidP="00D144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 нарушение ст.179 БК РФ и  ст.2.12. Порядка разработки,  реализации  и оценки эффективности реализации муниципальных программ </w:t>
      </w:r>
      <w:r w:rsidRPr="00B32890">
        <w:rPr>
          <w:sz w:val="28"/>
          <w:szCs w:val="28"/>
        </w:rPr>
        <w:t xml:space="preserve">муниципальные  программы  сроком реализации на 2022-2027 годы не утверждены </w:t>
      </w:r>
      <w:r w:rsidRPr="00B32890">
        <w:rPr>
          <w:bCs/>
          <w:sz w:val="28"/>
          <w:szCs w:val="28"/>
        </w:rPr>
        <w:t>постановлением администрации города.</w:t>
      </w:r>
    </w:p>
    <w:p w:rsidR="00D144C0" w:rsidRDefault="00D144C0" w:rsidP="00D144C0">
      <w:pPr>
        <w:spacing w:line="276" w:lineRule="auto"/>
        <w:ind w:left="251"/>
        <w:jc w:val="both"/>
        <w:rPr>
          <w:sz w:val="28"/>
          <w:szCs w:val="28"/>
        </w:rPr>
      </w:pPr>
    </w:p>
    <w:p w:rsidR="00D144C0" w:rsidRDefault="00D144C0" w:rsidP="00D144C0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eastAsia="Calibri"/>
          <w:sz w:val="28"/>
          <w:szCs w:val="28"/>
        </w:rPr>
        <w:t>Б</w:t>
      </w:r>
      <w:r w:rsidRPr="00837FE7">
        <w:rPr>
          <w:rFonts w:eastAsia="Calibri"/>
          <w:sz w:val="28"/>
          <w:szCs w:val="28"/>
        </w:rPr>
        <w:t xml:space="preserve">юджет города </w:t>
      </w:r>
      <w:r>
        <w:rPr>
          <w:rFonts w:eastAsia="Calibri"/>
          <w:sz w:val="28"/>
          <w:szCs w:val="28"/>
        </w:rPr>
        <w:t>Котельнича на  2022</w:t>
      </w:r>
      <w:r w:rsidRPr="00837FE7">
        <w:rPr>
          <w:rFonts w:eastAsia="Calibri"/>
          <w:sz w:val="28"/>
          <w:szCs w:val="28"/>
        </w:rPr>
        <w:t xml:space="preserve"> год  спрогнозирован с дефицитом  в сумме </w:t>
      </w:r>
      <w:r>
        <w:rPr>
          <w:rFonts w:eastAsia="Calibri"/>
          <w:sz w:val="28"/>
          <w:szCs w:val="28"/>
        </w:rPr>
        <w:t>10 929.4</w:t>
      </w:r>
      <w:r w:rsidRPr="00837FE7">
        <w:rPr>
          <w:rFonts w:eastAsia="Calibri"/>
          <w:sz w:val="28"/>
          <w:szCs w:val="28"/>
        </w:rPr>
        <w:t xml:space="preserve"> тыс. рублей.</w:t>
      </w:r>
    </w:p>
    <w:p w:rsidR="00D144C0" w:rsidRDefault="00D144C0" w:rsidP="00D144C0">
      <w:pPr>
        <w:spacing w:line="276" w:lineRule="auto"/>
        <w:ind w:firstLine="720"/>
        <w:jc w:val="both"/>
        <w:rPr>
          <w:rFonts w:eastAsia="Calibri"/>
          <w:sz w:val="28"/>
          <w:szCs w:val="28"/>
        </w:rPr>
      </w:pPr>
      <w:r w:rsidRPr="00837FE7">
        <w:rPr>
          <w:rFonts w:eastAsia="Calibri"/>
          <w:sz w:val="28"/>
          <w:szCs w:val="28"/>
        </w:rPr>
        <w:t xml:space="preserve">В плановом периоде бюджет города спрогнозирован с дефицитом  в сумме </w:t>
      </w:r>
      <w:r>
        <w:rPr>
          <w:rFonts w:eastAsia="Calibri"/>
          <w:sz w:val="28"/>
          <w:szCs w:val="28"/>
        </w:rPr>
        <w:t>9 793.6</w:t>
      </w:r>
      <w:r w:rsidRPr="00837FE7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 в </w:t>
      </w:r>
      <w:r w:rsidRPr="00837FE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 xml:space="preserve">3 году и  </w:t>
      </w:r>
      <w:r w:rsidRPr="00837FE7">
        <w:rPr>
          <w:rFonts w:eastAsia="Calibri"/>
          <w:sz w:val="28"/>
          <w:szCs w:val="28"/>
        </w:rPr>
        <w:t xml:space="preserve">с дефицитом  в сумме </w:t>
      </w:r>
      <w:r>
        <w:rPr>
          <w:rFonts w:eastAsia="Calibri"/>
          <w:sz w:val="28"/>
          <w:szCs w:val="28"/>
        </w:rPr>
        <w:t>5 446.8</w:t>
      </w:r>
      <w:r w:rsidRPr="00837FE7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 xml:space="preserve"> в </w:t>
      </w:r>
      <w:r w:rsidRPr="00837FE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 году</w:t>
      </w:r>
      <w:r w:rsidRPr="00837FE7">
        <w:rPr>
          <w:rFonts w:eastAsia="Calibri"/>
          <w:sz w:val="28"/>
          <w:szCs w:val="28"/>
        </w:rPr>
        <w:t>.</w:t>
      </w:r>
    </w:p>
    <w:p w:rsidR="00D144C0" w:rsidRDefault="00D144C0" w:rsidP="00D144C0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2022 году и  </w:t>
      </w:r>
      <w:r w:rsidRPr="00837FE7">
        <w:rPr>
          <w:sz w:val="28"/>
          <w:szCs w:val="28"/>
        </w:rPr>
        <w:t xml:space="preserve">плановом периоде </w:t>
      </w:r>
      <w:r w:rsidRPr="00837FE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837FE7">
        <w:rPr>
          <w:rFonts w:eastAsia="Calibri"/>
          <w:sz w:val="28"/>
          <w:szCs w:val="28"/>
        </w:rPr>
        <w:t xml:space="preserve"> - 202</w:t>
      </w:r>
      <w:r>
        <w:rPr>
          <w:rFonts w:eastAsia="Calibri"/>
          <w:sz w:val="28"/>
          <w:szCs w:val="28"/>
        </w:rPr>
        <w:t xml:space="preserve">4  годыосновным </w:t>
      </w:r>
      <w:r>
        <w:rPr>
          <w:color w:val="000000"/>
          <w:sz w:val="28"/>
          <w:szCs w:val="28"/>
        </w:rPr>
        <w:t xml:space="preserve">источником </w:t>
      </w:r>
      <w:r w:rsidRPr="00AB5CFD">
        <w:rPr>
          <w:color w:val="000000"/>
          <w:sz w:val="28"/>
          <w:szCs w:val="28"/>
        </w:rPr>
        <w:t xml:space="preserve"> финансирования дефицита бюджет</w:t>
      </w:r>
      <w:r>
        <w:rPr>
          <w:color w:val="000000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являются кредиты коммерческих банков – 8 929.4 тыс. рублей  или 81.7%в 2022 году и по 100.0 %в </w:t>
      </w:r>
      <w:r w:rsidRPr="00216351">
        <w:rPr>
          <w:sz w:val="28"/>
          <w:szCs w:val="28"/>
        </w:rPr>
        <w:t>планов</w:t>
      </w:r>
      <w:r>
        <w:rPr>
          <w:sz w:val="28"/>
          <w:szCs w:val="28"/>
        </w:rPr>
        <w:t xml:space="preserve">ом </w:t>
      </w:r>
      <w:r w:rsidRPr="0021635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216351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1635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21635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D144C0" w:rsidRDefault="00D144C0" w:rsidP="00D144C0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37FE7">
        <w:rPr>
          <w:sz w:val="28"/>
          <w:szCs w:val="28"/>
        </w:rPr>
        <w:t>Общий объем привлекаемых кредитов кредитных организаций  на 202</w:t>
      </w:r>
      <w:r>
        <w:rPr>
          <w:sz w:val="28"/>
          <w:szCs w:val="28"/>
        </w:rPr>
        <w:t xml:space="preserve">2 год планируется в размере 47 478.5 тыс. рублей, </w:t>
      </w:r>
      <w:r w:rsidRPr="00837FE7">
        <w:rPr>
          <w:sz w:val="28"/>
          <w:szCs w:val="28"/>
        </w:rPr>
        <w:t>на 202</w:t>
      </w:r>
      <w:r>
        <w:rPr>
          <w:sz w:val="28"/>
          <w:szCs w:val="28"/>
        </w:rPr>
        <w:t>3 год в размере 57 272.1</w:t>
      </w:r>
      <w:r w:rsidRPr="00837FE7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4 год в размере 62 718.9</w:t>
      </w:r>
      <w:r w:rsidRPr="00837FE7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</w:t>
      </w:r>
      <w:r w:rsidRPr="00837FE7">
        <w:rPr>
          <w:sz w:val="28"/>
          <w:szCs w:val="28"/>
        </w:rPr>
        <w:t>.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 w:rsidRPr="00AE4E11">
        <w:rPr>
          <w:sz w:val="28"/>
          <w:szCs w:val="28"/>
        </w:rPr>
        <w:t>Долговая нагрузка</w:t>
      </w:r>
      <w:r>
        <w:rPr>
          <w:color w:val="000000"/>
          <w:sz w:val="28"/>
          <w:szCs w:val="28"/>
        </w:rPr>
        <w:t xml:space="preserve">из года в год  растет. </w:t>
      </w:r>
      <w:r w:rsidRPr="00AB5CFD">
        <w:rPr>
          <w:color w:val="000000"/>
          <w:sz w:val="28"/>
          <w:szCs w:val="28"/>
        </w:rPr>
        <w:t xml:space="preserve">Отношение муниципального долга к собственным доходам </w:t>
      </w:r>
      <w:r>
        <w:rPr>
          <w:color w:val="000000"/>
          <w:sz w:val="28"/>
          <w:szCs w:val="28"/>
        </w:rPr>
        <w:t xml:space="preserve">бюджета города  к  2024 году составит  40.0 </w:t>
      </w:r>
      <w:r w:rsidRPr="00AB5CFD">
        <w:rPr>
          <w:color w:val="000000"/>
          <w:sz w:val="28"/>
          <w:szCs w:val="28"/>
        </w:rPr>
        <w:t>% объема</w:t>
      </w:r>
      <w:r>
        <w:rPr>
          <w:color w:val="000000"/>
          <w:sz w:val="28"/>
          <w:szCs w:val="28"/>
        </w:rPr>
        <w:t xml:space="preserve"> собственных доходов.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  <w:r w:rsidRPr="00C3288A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>муниципаль</w:t>
      </w:r>
      <w:r w:rsidRPr="00C3288A">
        <w:rPr>
          <w:sz w:val="28"/>
          <w:szCs w:val="28"/>
        </w:rPr>
        <w:t xml:space="preserve">ного долга в 2022 году </w:t>
      </w:r>
      <w:r>
        <w:rPr>
          <w:rFonts w:eastAsia="Calibri"/>
          <w:sz w:val="28"/>
          <w:szCs w:val="28"/>
        </w:rPr>
        <w:t xml:space="preserve">и  </w:t>
      </w:r>
      <w:r w:rsidRPr="00837FE7">
        <w:rPr>
          <w:sz w:val="28"/>
          <w:szCs w:val="28"/>
        </w:rPr>
        <w:t xml:space="preserve">плановом периоде </w:t>
      </w:r>
      <w:r w:rsidRPr="00837FE7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3</w:t>
      </w:r>
      <w:r w:rsidRPr="00837FE7">
        <w:rPr>
          <w:rFonts w:eastAsia="Calibri"/>
          <w:sz w:val="28"/>
          <w:szCs w:val="28"/>
        </w:rPr>
        <w:t xml:space="preserve"> - 202</w:t>
      </w:r>
      <w:r>
        <w:rPr>
          <w:rFonts w:eastAsia="Calibri"/>
          <w:sz w:val="28"/>
          <w:szCs w:val="28"/>
        </w:rPr>
        <w:t>4  годы</w:t>
      </w:r>
      <w:r>
        <w:rPr>
          <w:sz w:val="28"/>
          <w:szCs w:val="28"/>
        </w:rPr>
        <w:t>прогнозируются по 4 500.0 тыс</w:t>
      </w:r>
      <w:r w:rsidRPr="00C3288A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ежегодно, что в два раза превышает плановый показатель на 2021 год (2 200.0 тыс. </w:t>
      </w:r>
      <w:r>
        <w:rPr>
          <w:sz w:val="28"/>
          <w:szCs w:val="28"/>
        </w:rPr>
        <w:lastRenderedPageBreak/>
        <w:t>рублей). Причина  -  в  увеличении муниципаль</w:t>
      </w:r>
      <w:r w:rsidRPr="00C3288A">
        <w:rPr>
          <w:sz w:val="28"/>
          <w:szCs w:val="28"/>
        </w:rPr>
        <w:t>ного долга</w:t>
      </w:r>
      <w:r>
        <w:rPr>
          <w:sz w:val="28"/>
          <w:szCs w:val="28"/>
        </w:rPr>
        <w:t xml:space="preserve"> за счет увеличения  </w:t>
      </w:r>
      <w:r w:rsidRPr="00837FE7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837FE7">
        <w:rPr>
          <w:sz w:val="28"/>
          <w:szCs w:val="28"/>
        </w:rPr>
        <w:t xml:space="preserve"> привлекаемых</w:t>
      </w:r>
      <w:r>
        <w:rPr>
          <w:sz w:val="28"/>
          <w:szCs w:val="28"/>
        </w:rPr>
        <w:t xml:space="preserve"> кредитов на 17.7% в 2022 году, на 42% в 2023 году и на 55.5% к 2024 году.</w:t>
      </w:r>
    </w:p>
    <w:p w:rsidR="00D144C0" w:rsidRDefault="00D144C0" w:rsidP="00D144C0">
      <w:pPr>
        <w:spacing w:line="276" w:lineRule="auto"/>
        <w:jc w:val="both"/>
        <w:rPr>
          <w:sz w:val="28"/>
          <w:szCs w:val="28"/>
        </w:rPr>
      </w:pPr>
    </w:p>
    <w:p w:rsidR="00D144C0" w:rsidRPr="00AB5CFD" w:rsidRDefault="00D144C0" w:rsidP="00D144C0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C3288A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 xml:space="preserve">комиссия города Котельнича  </w:t>
      </w:r>
      <w:r w:rsidR="000241D4">
        <w:rPr>
          <w:sz w:val="28"/>
          <w:szCs w:val="28"/>
        </w:rPr>
        <w:t xml:space="preserve">рекомендовалаКотельничской городской Думе </w:t>
      </w:r>
      <w:r w:rsidRPr="00C3288A">
        <w:rPr>
          <w:sz w:val="28"/>
          <w:szCs w:val="28"/>
        </w:rPr>
        <w:t>принят</w:t>
      </w:r>
      <w:r w:rsidR="000241D4">
        <w:rPr>
          <w:sz w:val="28"/>
          <w:szCs w:val="28"/>
        </w:rPr>
        <w:t>ь к рассмотрению</w:t>
      </w:r>
      <w:r w:rsidRPr="00766910">
        <w:rPr>
          <w:sz w:val="28"/>
          <w:szCs w:val="28"/>
        </w:rPr>
        <w:t>проект</w:t>
      </w:r>
      <w:bookmarkStart w:id="0" w:name="_GoBack"/>
      <w:bookmarkEnd w:id="0"/>
      <w:r w:rsidRPr="00766910">
        <w:rPr>
          <w:sz w:val="28"/>
          <w:szCs w:val="28"/>
        </w:rPr>
        <w:t xml:space="preserve"> решения Котельничской городской Думы«Об утверждении  бюджета муниципального образования городской округ город Котельнич Кировской области </w:t>
      </w:r>
      <w:r>
        <w:rPr>
          <w:sz w:val="28"/>
          <w:szCs w:val="28"/>
        </w:rPr>
        <w:t xml:space="preserve"> на 2022</w:t>
      </w:r>
      <w:r w:rsidRPr="007669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</w:t>
      </w:r>
      <w:r w:rsidRPr="00766910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66910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». </w:t>
      </w:r>
    </w:p>
    <w:p w:rsidR="005D2968" w:rsidRPr="00AB2C8F" w:rsidRDefault="005D2968" w:rsidP="00D144C0">
      <w:pPr>
        <w:spacing w:line="276" w:lineRule="auto"/>
        <w:jc w:val="both"/>
        <w:rPr>
          <w:b/>
          <w:sz w:val="26"/>
          <w:szCs w:val="26"/>
        </w:rPr>
      </w:pPr>
    </w:p>
    <w:p w:rsidR="00AB2C8F" w:rsidRPr="006D4336" w:rsidRDefault="00AB2C8F" w:rsidP="00AB2C8F">
      <w:pPr>
        <w:spacing w:line="276" w:lineRule="auto"/>
        <w:jc w:val="both"/>
        <w:rPr>
          <w:sz w:val="28"/>
          <w:szCs w:val="28"/>
        </w:rPr>
      </w:pPr>
      <w:r w:rsidRPr="006D4336">
        <w:rPr>
          <w:b/>
          <w:sz w:val="28"/>
          <w:szCs w:val="28"/>
        </w:rPr>
        <w:t xml:space="preserve">Проведен анализ исполнения бюджета города Котельнича за </w:t>
      </w:r>
      <w:r w:rsidR="006D4336">
        <w:rPr>
          <w:b/>
          <w:sz w:val="28"/>
          <w:szCs w:val="28"/>
        </w:rPr>
        <w:t xml:space="preserve">9 месяцев </w:t>
      </w:r>
      <w:r w:rsidRPr="006D4336">
        <w:rPr>
          <w:b/>
          <w:sz w:val="28"/>
          <w:szCs w:val="28"/>
        </w:rPr>
        <w:t xml:space="preserve"> 202</w:t>
      </w:r>
      <w:r w:rsidR="00BE669E">
        <w:rPr>
          <w:b/>
          <w:sz w:val="28"/>
          <w:szCs w:val="28"/>
        </w:rPr>
        <w:t>1</w:t>
      </w:r>
      <w:r w:rsidRPr="006D4336">
        <w:rPr>
          <w:b/>
          <w:sz w:val="28"/>
          <w:szCs w:val="28"/>
        </w:rPr>
        <w:t xml:space="preserve"> года. </w:t>
      </w:r>
    </w:p>
    <w:p w:rsidR="00BE669E" w:rsidRPr="00BE669E" w:rsidRDefault="00BE669E" w:rsidP="00BE669E">
      <w:pPr>
        <w:spacing w:after="150" w:line="276" w:lineRule="auto"/>
        <w:jc w:val="both"/>
        <w:rPr>
          <w:bCs/>
          <w:sz w:val="28"/>
          <w:szCs w:val="28"/>
        </w:rPr>
      </w:pPr>
      <w:r w:rsidRPr="00BE669E">
        <w:rPr>
          <w:bCs/>
          <w:sz w:val="28"/>
          <w:szCs w:val="28"/>
        </w:rPr>
        <w:t>Выводы  и предложения</w:t>
      </w:r>
      <w:r>
        <w:rPr>
          <w:bCs/>
          <w:sz w:val="28"/>
          <w:szCs w:val="28"/>
        </w:rPr>
        <w:t xml:space="preserve">КСК </w:t>
      </w:r>
      <w:r w:rsidRPr="00BE669E">
        <w:rPr>
          <w:bCs/>
          <w:sz w:val="28"/>
          <w:szCs w:val="28"/>
        </w:rPr>
        <w:t>по результатам проведенного анализа: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b/>
          <w:bCs/>
          <w:sz w:val="28"/>
          <w:szCs w:val="28"/>
        </w:rPr>
        <w:t>Основные характеристики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Котельнича  за 9 месяцев 2021</w:t>
      </w:r>
      <w:r w:rsidRPr="005F6510">
        <w:rPr>
          <w:sz w:val="28"/>
          <w:szCs w:val="28"/>
        </w:rPr>
        <w:t xml:space="preserve"> года корректировались </w:t>
      </w:r>
      <w:r>
        <w:rPr>
          <w:sz w:val="28"/>
          <w:szCs w:val="28"/>
        </w:rPr>
        <w:t>1</w:t>
      </w:r>
      <w:r w:rsidRPr="005F6510">
        <w:rPr>
          <w:sz w:val="28"/>
          <w:szCs w:val="28"/>
        </w:rPr>
        <w:t xml:space="preserve"> раз. В результате плановые назначения по доходам увеличены на </w:t>
      </w:r>
      <w:r>
        <w:rPr>
          <w:sz w:val="28"/>
          <w:szCs w:val="28"/>
        </w:rPr>
        <w:t>11 564.2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435 935.1 тыс</w:t>
      </w:r>
      <w:r w:rsidRPr="005F6510">
        <w:rPr>
          <w:sz w:val="28"/>
          <w:szCs w:val="28"/>
        </w:rPr>
        <w:t xml:space="preserve">. рублей; по расходам увеличены на </w:t>
      </w:r>
      <w:r>
        <w:rPr>
          <w:sz w:val="28"/>
          <w:szCs w:val="28"/>
        </w:rPr>
        <w:t>12 852.7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450 386.3 тыс</w:t>
      </w:r>
      <w:r w:rsidRPr="005F6510">
        <w:rPr>
          <w:sz w:val="28"/>
          <w:szCs w:val="28"/>
        </w:rPr>
        <w:t>. рублей.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sz w:val="28"/>
          <w:szCs w:val="28"/>
        </w:rPr>
        <w:t xml:space="preserve">Фактически бюджет </w:t>
      </w:r>
      <w:r>
        <w:rPr>
          <w:sz w:val="28"/>
          <w:szCs w:val="28"/>
        </w:rPr>
        <w:t>города по итогам 9 месяцев 2021</w:t>
      </w:r>
      <w:r w:rsidRPr="005F6510">
        <w:rPr>
          <w:sz w:val="28"/>
          <w:szCs w:val="28"/>
        </w:rPr>
        <w:t xml:space="preserve"> года исполнен по доходам в объеме </w:t>
      </w:r>
      <w:r>
        <w:rPr>
          <w:sz w:val="28"/>
          <w:szCs w:val="28"/>
        </w:rPr>
        <w:t>297 753.4 тыс</w:t>
      </w:r>
      <w:r w:rsidRPr="005F6510">
        <w:rPr>
          <w:sz w:val="28"/>
          <w:szCs w:val="28"/>
        </w:rPr>
        <w:t xml:space="preserve">. рублей, или </w:t>
      </w:r>
      <w:r>
        <w:rPr>
          <w:sz w:val="28"/>
          <w:szCs w:val="28"/>
        </w:rPr>
        <w:t xml:space="preserve">на 68.3 </w:t>
      </w:r>
      <w:r w:rsidRPr="005F651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 годовому </w:t>
      </w:r>
      <w:r w:rsidRPr="005F6510">
        <w:rPr>
          <w:sz w:val="28"/>
          <w:szCs w:val="28"/>
        </w:rPr>
        <w:t>уточненно</w:t>
      </w:r>
      <w:r>
        <w:rPr>
          <w:sz w:val="28"/>
          <w:szCs w:val="28"/>
        </w:rPr>
        <w:t>муплану</w:t>
      </w:r>
      <w:r w:rsidRPr="005F6510">
        <w:rPr>
          <w:sz w:val="28"/>
          <w:szCs w:val="28"/>
        </w:rPr>
        <w:t xml:space="preserve">; по расходам – </w:t>
      </w:r>
      <w:r>
        <w:rPr>
          <w:sz w:val="28"/>
          <w:szCs w:val="28"/>
        </w:rPr>
        <w:t>313 925.7 тыс</w:t>
      </w:r>
      <w:r w:rsidRPr="005F6510">
        <w:rPr>
          <w:sz w:val="28"/>
          <w:szCs w:val="28"/>
        </w:rPr>
        <w:t xml:space="preserve">. рублей </w:t>
      </w:r>
      <w:r>
        <w:rPr>
          <w:sz w:val="28"/>
          <w:szCs w:val="28"/>
        </w:rPr>
        <w:t>– на 69.7%. По итогам 9 месяцев 2021</w:t>
      </w:r>
      <w:r w:rsidRPr="005F6510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де</w:t>
      </w:r>
      <w:r w:rsidRPr="005F6510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города </w:t>
      </w:r>
      <w:r w:rsidRPr="005F6510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16 172.3 тыс</w:t>
      </w:r>
      <w:r w:rsidRPr="005F6510">
        <w:rPr>
          <w:sz w:val="28"/>
          <w:szCs w:val="28"/>
        </w:rPr>
        <w:t>. рублей.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b/>
          <w:bCs/>
          <w:sz w:val="28"/>
          <w:szCs w:val="28"/>
        </w:rPr>
        <w:t>Налоговые доходы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за 9 месяцев 2021</w:t>
      </w:r>
      <w:r w:rsidRPr="005F651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поступили </w:t>
      </w:r>
      <w:r w:rsidRPr="005F651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88 680.4 тыс. рублей. 62.7</w:t>
      </w:r>
      <w:r w:rsidRPr="005F6510">
        <w:rPr>
          <w:sz w:val="28"/>
          <w:szCs w:val="28"/>
        </w:rPr>
        <w:t>% налоговых доходов составили поступления налога на д</w:t>
      </w:r>
      <w:r>
        <w:rPr>
          <w:sz w:val="28"/>
          <w:szCs w:val="28"/>
        </w:rPr>
        <w:t xml:space="preserve">оходы физических лиц, 21.9% </w:t>
      </w:r>
      <w:r w:rsidRPr="005F6510">
        <w:rPr>
          <w:sz w:val="28"/>
          <w:szCs w:val="28"/>
        </w:rPr>
        <w:t>налог</w:t>
      </w:r>
      <w:r>
        <w:rPr>
          <w:sz w:val="28"/>
          <w:szCs w:val="28"/>
        </w:rPr>
        <w:t>и</w:t>
      </w:r>
      <w:r w:rsidRPr="005F651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совокупный доход, 10.2% </w:t>
      </w:r>
      <w:r w:rsidRPr="005F6510">
        <w:rPr>
          <w:sz w:val="28"/>
          <w:szCs w:val="28"/>
        </w:rPr>
        <w:t xml:space="preserve"> составили поступления</w:t>
      </w:r>
      <w:r>
        <w:rPr>
          <w:sz w:val="28"/>
          <w:szCs w:val="28"/>
        </w:rPr>
        <w:t xml:space="preserve"> имущественных налогов</w:t>
      </w:r>
      <w:r w:rsidRPr="005F6510">
        <w:rPr>
          <w:sz w:val="28"/>
          <w:szCs w:val="28"/>
        </w:rPr>
        <w:t>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sz w:val="28"/>
          <w:szCs w:val="28"/>
        </w:rPr>
        <w:t xml:space="preserve">Объем поступлений </w:t>
      </w:r>
      <w:r w:rsidRPr="005F6510">
        <w:rPr>
          <w:b/>
          <w:bCs/>
          <w:sz w:val="28"/>
          <w:szCs w:val="28"/>
        </w:rPr>
        <w:t>неналоговых доходов</w:t>
      </w:r>
      <w:r w:rsidRPr="005F6510">
        <w:rPr>
          <w:sz w:val="28"/>
          <w:szCs w:val="28"/>
        </w:rPr>
        <w:t xml:space="preserve"> сложился в сумме </w:t>
      </w:r>
      <w:r>
        <w:rPr>
          <w:sz w:val="28"/>
          <w:szCs w:val="28"/>
        </w:rPr>
        <w:t>11 909.6 тыс. рублей</w:t>
      </w:r>
      <w:r w:rsidRPr="005F6510">
        <w:rPr>
          <w:sz w:val="28"/>
          <w:szCs w:val="28"/>
        </w:rPr>
        <w:t>. Наибольшую долю</w:t>
      </w:r>
      <w:r>
        <w:rPr>
          <w:sz w:val="28"/>
          <w:szCs w:val="28"/>
        </w:rPr>
        <w:t xml:space="preserve"> в неналоговых доходах составилид</w:t>
      </w:r>
      <w:r w:rsidRPr="001D5486">
        <w:rPr>
          <w:sz w:val="28"/>
          <w:szCs w:val="28"/>
          <w:lang w:eastAsia="en-US"/>
        </w:rPr>
        <w:t>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</w:rPr>
        <w:t>7</w:t>
      </w:r>
      <w:r w:rsidRPr="005F6510">
        <w:rPr>
          <w:sz w:val="28"/>
          <w:szCs w:val="28"/>
        </w:rPr>
        <w:t>9,</w:t>
      </w:r>
      <w:r>
        <w:rPr>
          <w:sz w:val="28"/>
          <w:szCs w:val="28"/>
        </w:rPr>
        <w:t>3</w:t>
      </w:r>
      <w:r w:rsidRPr="005F6510">
        <w:rPr>
          <w:sz w:val="28"/>
          <w:szCs w:val="28"/>
        </w:rPr>
        <w:t xml:space="preserve">% от общего объема </w:t>
      </w:r>
      <w:r>
        <w:rPr>
          <w:sz w:val="28"/>
          <w:szCs w:val="28"/>
        </w:rPr>
        <w:t>поступивших неналоговых доходов</w:t>
      </w:r>
      <w:r w:rsidRPr="005F6510">
        <w:rPr>
          <w:sz w:val="28"/>
          <w:szCs w:val="28"/>
        </w:rPr>
        <w:t>.</w:t>
      </w:r>
    </w:p>
    <w:p w:rsidR="00BE669E" w:rsidRDefault="00BE669E" w:rsidP="00BE669E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состоянию на 01.10.2021</w:t>
      </w:r>
      <w:r w:rsidRPr="005F6510">
        <w:rPr>
          <w:b/>
          <w:bCs/>
          <w:sz w:val="28"/>
          <w:szCs w:val="28"/>
        </w:rPr>
        <w:t>недоимка</w:t>
      </w:r>
      <w:r w:rsidRPr="005F6510">
        <w:rPr>
          <w:sz w:val="28"/>
          <w:szCs w:val="28"/>
        </w:rPr>
        <w:t xml:space="preserve"> в консолидированный бюджет </w:t>
      </w:r>
      <w:r>
        <w:rPr>
          <w:sz w:val="28"/>
          <w:szCs w:val="28"/>
        </w:rPr>
        <w:t xml:space="preserve">города </w:t>
      </w:r>
      <w:r w:rsidRPr="005F6510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19 118.5 тыс</w:t>
      </w:r>
      <w:r w:rsidRPr="005F6510">
        <w:rPr>
          <w:sz w:val="28"/>
          <w:szCs w:val="28"/>
        </w:rPr>
        <w:t xml:space="preserve">. рублей. Наибольший удельный вес в структуре недоимки консолидированного бюджета занимает недоимка по </w:t>
      </w:r>
      <w:r>
        <w:rPr>
          <w:sz w:val="28"/>
          <w:szCs w:val="28"/>
        </w:rPr>
        <w:lastRenderedPageBreak/>
        <w:t>налоговым доходам</w:t>
      </w:r>
      <w:r w:rsidRPr="005F6510">
        <w:rPr>
          <w:sz w:val="28"/>
          <w:szCs w:val="28"/>
        </w:rPr>
        <w:t xml:space="preserve"> – </w:t>
      </w:r>
      <w:r>
        <w:rPr>
          <w:sz w:val="28"/>
          <w:szCs w:val="28"/>
        </w:rPr>
        <w:t>12 499.7 тыс. рублей (65,4% в общем объеме недоимки).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b/>
          <w:bCs/>
          <w:sz w:val="28"/>
          <w:szCs w:val="28"/>
        </w:rPr>
        <w:t>Расходы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за 9 месяцев 2021</w:t>
      </w:r>
      <w:r w:rsidRPr="005F6510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313925.7</w:t>
      </w:r>
      <w:r w:rsidRPr="005F6510">
        <w:rPr>
          <w:sz w:val="28"/>
          <w:szCs w:val="28"/>
        </w:rPr>
        <w:t xml:space="preserve">. рублей, или 69,7% от </w:t>
      </w:r>
      <w:r>
        <w:rPr>
          <w:sz w:val="28"/>
          <w:szCs w:val="28"/>
        </w:rPr>
        <w:t>плана по состоянию на 01.10.2021 года</w:t>
      </w:r>
      <w:r w:rsidRPr="005F6510">
        <w:rPr>
          <w:sz w:val="28"/>
          <w:szCs w:val="28"/>
        </w:rPr>
        <w:t>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sz w:val="28"/>
          <w:szCs w:val="28"/>
        </w:rPr>
        <w:t>Исполнение бюджета</w:t>
      </w:r>
      <w:r>
        <w:rPr>
          <w:sz w:val="28"/>
          <w:szCs w:val="28"/>
        </w:rPr>
        <w:t xml:space="preserve"> города  в 2021</w:t>
      </w:r>
      <w:r w:rsidRPr="005F6510">
        <w:rPr>
          <w:sz w:val="28"/>
          <w:szCs w:val="28"/>
        </w:rPr>
        <w:t xml:space="preserve"> году осуществляется в рамках </w:t>
      </w:r>
      <w:r>
        <w:rPr>
          <w:sz w:val="28"/>
          <w:szCs w:val="28"/>
        </w:rPr>
        <w:t>1</w:t>
      </w:r>
      <w:r w:rsidRPr="005F6510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>муниципальных</w:t>
      </w:r>
      <w:r w:rsidRPr="005F6510">
        <w:rPr>
          <w:b/>
          <w:bCs/>
          <w:sz w:val="28"/>
          <w:szCs w:val="28"/>
        </w:rPr>
        <w:t xml:space="preserve"> программ</w:t>
      </w:r>
      <w:r w:rsidRPr="005F6510">
        <w:rPr>
          <w:sz w:val="28"/>
          <w:szCs w:val="28"/>
        </w:rPr>
        <w:t xml:space="preserve">. Объем расходов бюджета, включенный в </w:t>
      </w:r>
      <w:r>
        <w:rPr>
          <w:sz w:val="28"/>
          <w:szCs w:val="28"/>
        </w:rPr>
        <w:t>муниципаль</w:t>
      </w:r>
      <w:r w:rsidRPr="005F6510">
        <w:rPr>
          <w:sz w:val="28"/>
          <w:szCs w:val="28"/>
        </w:rPr>
        <w:t xml:space="preserve">ные программы, составил </w:t>
      </w:r>
      <w:r>
        <w:rPr>
          <w:sz w:val="28"/>
          <w:szCs w:val="28"/>
        </w:rPr>
        <w:t>310 280.3 тыс</w:t>
      </w:r>
      <w:r w:rsidRPr="005F6510">
        <w:rPr>
          <w:sz w:val="28"/>
          <w:szCs w:val="28"/>
        </w:rPr>
        <w:t>. рублей, или 9</w:t>
      </w:r>
      <w:r>
        <w:rPr>
          <w:sz w:val="28"/>
          <w:szCs w:val="28"/>
        </w:rPr>
        <w:t>8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5F6510">
        <w:rPr>
          <w:sz w:val="28"/>
          <w:szCs w:val="28"/>
        </w:rPr>
        <w:t>% от общего объема расходов бюджета</w:t>
      </w:r>
      <w:r>
        <w:rPr>
          <w:sz w:val="28"/>
          <w:szCs w:val="28"/>
        </w:rPr>
        <w:t xml:space="preserve"> города на 2021 год</w:t>
      </w:r>
      <w:r w:rsidRPr="005F6510">
        <w:rPr>
          <w:sz w:val="28"/>
          <w:szCs w:val="28"/>
        </w:rPr>
        <w:t>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 xml:space="preserve">комиссия </w:t>
      </w:r>
      <w:r w:rsidRPr="005F6510">
        <w:rPr>
          <w:sz w:val="28"/>
          <w:szCs w:val="28"/>
        </w:rPr>
        <w:t xml:space="preserve"> отмеч</w:t>
      </w:r>
      <w:r>
        <w:rPr>
          <w:sz w:val="28"/>
          <w:szCs w:val="28"/>
        </w:rPr>
        <w:t>ает, что по итогам 9 месяцев 2021</w:t>
      </w:r>
      <w:r w:rsidRPr="005F6510">
        <w:rPr>
          <w:sz w:val="28"/>
          <w:szCs w:val="28"/>
        </w:rPr>
        <w:t xml:space="preserve"> года освоение средств ниже среднего уровня (69,</w:t>
      </w:r>
      <w:r>
        <w:rPr>
          <w:sz w:val="28"/>
          <w:szCs w:val="28"/>
        </w:rPr>
        <w:t>5</w:t>
      </w:r>
      <w:r w:rsidRPr="005F6510">
        <w:rPr>
          <w:sz w:val="28"/>
          <w:szCs w:val="28"/>
        </w:rPr>
        <w:t xml:space="preserve">%) сложилось по </w:t>
      </w:r>
      <w:r>
        <w:rPr>
          <w:sz w:val="28"/>
          <w:szCs w:val="28"/>
        </w:rPr>
        <w:t>7 муниципальным программам.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Муниципальный </w:t>
      </w:r>
      <w:r w:rsidRPr="005F6510">
        <w:rPr>
          <w:b/>
          <w:bCs/>
          <w:sz w:val="28"/>
          <w:szCs w:val="28"/>
        </w:rPr>
        <w:t xml:space="preserve"> долг </w:t>
      </w:r>
      <w:r w:rsidRPr="005F6510">
        <w:rPr>
          <w:sz w:val="28"/>
          <w:szCs w:val="28"/>
        </w:rPr>
        <w:t xml:space="preserve">по сравнению с началом года </w:t>
      </w:r>
      <w:r>
        <w:rPr>
          <w:sz w:val="28"/>
          <w:szCs w:val="28"/>
        </w:rPr>
        <w:t>увеличился на 10 393.6 тыс</w:t>
      </w:r>
      <w:r w:rsidRPr="005F651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или </w:t>
      </w:r>
      <w:r w:rsidRPr="005F6510">
        <w:rPr>
          <w:sz w:val="28"/>
          <w:szCs w:val="28"/>
        </w:rPr>
        <w:t xml:space="preserve">на </w:t>
      </w:r>
      <w:r>
        <w:rPr>
          <w:sz w:val="28"/>
          <w:szCs w:val="28"/>
        </w:rPr>
        <w:t>34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7% и по состоянию на 01.10.2021</w:t>
      </w:r>
      <w:r w:rsidRPr="005F6510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40 327.3 тыс</w:t>
      </w:r>
      <w:r w:rsidRPr="005F6510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что составляет 57.4</w:t>
      </w:r>
      <w:r w:rsidRPr="005F6510">
        <w:rPr>
          <w:sz w:val="28"/>
          <w:szCs w:val="28"/>
        </w:rPr>
        <w:t xml:space="preserve">% от предельного объема </w:t>
      </w:r>
      <w:r>
        <w:rPr>
          <w:sz w:val="28"/>
          <w:szCs w:val="28"/>
        </w:rPr>
        <w:t xml:space="preserve">муниципального </w:t>
      </w:r>
      <w:r w:rsidRPr="005F6510">
        <w:rPr>
          <w:sz w:val="28"/>
          <w:szCs w:val="28"/>
        </w:rPr>
        <w:t xml:space="preserve">долга, установленного </w:t>
      </w:r>
      <w:r>
        <w:rPr>
          <w:sz w:val="28"/>
          <w:szCs w:val="28"/>
        </w:rPr>
        <w:t>решением о</w:t>
      </w:r>
      <w:r w:rsidRPr="005F6510">
        <w:rPr>
          <w:sz w:val="28"/>
          <w:szCs w:val="28"/>
        </w:rPr>
        <w:t xml:space="preserve"> бюджете</w:t>
      </w:r>
      <w:r>
        <w:rPr>
          <w:sz w:val="28"/>
          <w:szCs w:val="28"/>
        </w:rPr>
        <w:t xml:space="preserve"> города на 2021 год</w:t>
      </w:r>
      <w:r w:rsidRPr="005F6510">
        <w:rPr>
          <w:sz w:val="28"/>
          <w:szCs w:val="28"/>
        </w:rPr>
        <w:t>.</w:t>
      </w:r>
    </w:p>
    <w:p w:rsidR="00BE669E" w:rsidRPr="005F6510" w:rsidRDefault="00BE669E" w:rsidP="00BE669E">
      <w:pPr>
        <w:spacing w:after="150" w:line="276" w:lineRule="auto"/>
        <w:jc w:val="both"/>
        <w:rPr>
          <w:sz w:val="28"/>
          <w:szCs w:val="28"/>
        </w:rPr>
      </w:pPr>
      <w:r w:rsidRPr="005F6510">
        <w:rPr>
          <w:sz w:val="28"/>
          <w:szCs w:val="28"/>
        </w:rPr>
        <w:t xml:space="preserve">Расходы на обслуживание </w:t>
      </w:r>
      <w:r>
        <w:rPr>
          <w:sz w:val="28"/>
          <w:szCs w:val="28"/>
        </w:rPr>
        <w:t>муниципального</w:t>
      </w:r>
      <w:r w:rsidRPr="005F6510">
        <w:rPr>
          <w:sz w:val="28"/>
          <w:szCs w:val="28"/>
        </w:rPr>
        <w:t xml:space="preserve"> долга у</w:t>
      </w:r>
      <w:r>
        <w:rPr>
          <w:sz w:val="28"/>
          <w:szCs w:val="28"/>
        </w:rPr>
        <w:t>велич</w:t>
      </w:r>
      <w:r w:rsidRPr="005F6510">
        <w:rPr>
          <w:sz w:val="28"/>
          <w:szCs w:val="28"/>
        </w:rPr>
        <w:t xml:space="preserve">ились по сравнению с аналогичным периодом прошлого года на </w:t>
      </w:r>
      <w:r>
        <w:rPr>
          <w:sz w:val="28"/>
          <w:szCs w:val="28"/>
        </w:rPr>
        <w:t>10.4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1 551.9 тыс</w:t>
      </w:r>
      <w:r w:rsidRPr="005F6510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>70.5</w:t>
      </w:r>
      <w:r w:rsidRPr="005F6510">
        <w:rPr>
          <w:sz w:val="28"/>
          <w:szCs w:val="28"/>
        </w:rPr>
        <w:t>% от утвержденного годового плана.</w:t>
      </w:r>
    </w:p>
    <w:p w:rsidR="00BE669E" w:rsidRPr="005F6510" w:rsidRDefault="00BE669E" w:rsidP="00BE66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Заключение </w:t>
      </w:r>
      <w:r w:rsidRPr="005F6510">
        <w:rPr>
          <w:sz w:val="28"/>
          <w:szCs w:val="28"/>
        </w:rPr>
        <w:t>по результатам экспертно-аналитического мероприятия «</w:t>
      </w:r>
      <w:r>
        <w:rPr>
          <w:sz w:val="28"/>
          <w:szCs w:val="28"/>
        </w:rPr>
        <w:t xml:space="preserve">Анализ </w:t>
      </w:r>
      <w:r w:rsidRPr="005F6510">
        <w:rPr>
          <w:sz w:val="28"/>
          <w:szCs w:val="28"/>
        </w:rPr>
        <w:t xml:space="preserve"> исполнения бюджета</w:t>
      </w:r>
      <w:r>
        <w:rPr>
          <w:sz w:val="28"/>
          <w:szCs w:val="28"/>
        </w:rPr>
        <w:t xml:space="preserve"> города Котельнича за 9 месяцев 2021</w:t>
      </w:r>
      <w:r w:rsidRPr="005F6510">
        <w:rPr>
          <w:sz w:val="28"/>
          <w:szCs w:val="28"/>
        </w:rPr>
        <w:t xml:space="preserve"> года» направлен</w:t>
      </w:r>
      <w:r>
        <w:rPr>
          <w:sz w:val="28"/>
          <w:szCs w:val="28"/>
        </w:rPr>
        <w:t>о председателю Котельничской городской Думы и главе города Котельнича</w:t>
      </w:r>
      <w:r w:rsidRPr="005F6510">
        <w:rPr>
          <w:sz w:val="28"/>
          <w:szCs w:val="28"/>
        </w:rPr>
        <w:t>.</w:t>
      </w:r>
    </w:p>
    <w:p w:rsidR="00AB2C8F" w:rsidRPr="006D4336" w:rsidRDefault="00AB2C8F" w:rsidP="00AB2C8F">
      <w:pPr>
        <w:spacing w:line="276" w:lineRule="auto"/>
        <w:jc w:val="both"/>
        <w:rPr>
          <w:b/>
          <w:sz w:val="28"/>
          <w:szCs w:val="28"/>
        </w:rPr>
      </w:pPr>
    </w:p>
    <w:p w:rsidR="00AB2C8F" w:rsidRPr="006D4336" w:rsidRDefault="00AB2C8F" w:rsidP="00AB2C8F">
      <w:pPr>
        <w:spacing w:line="276" w:lineRule="auto"/>
        <w:jc w:val="both"/>
        <w:rPr>
          <w:sz w:val="28"/>
          <w:szCs w:val="28"/>
        </w:rPr>
      </w:pPr>
    </w:p>
    <w:p w:rsidR="009B3341" w:rsidRPr="006C28C2" w:rsidRDefault="009B3341" w:rsidP="005D2968">
      <w:pPr>
        <w:pStyle w:val="Default"/>
        <w:spacing w:line="276" w:lineRule="auto"/>
        <w:jc w:val="both"/>
        <w:rPr>
          <w:sz w:val="26"/>
          <w:szCs w:val="26"/>
        </w:rPr>
      </w:pPr>
    </w:p>
    <w:sectPr w:rsidR="009B3341" w:rsidRPr="006C28C2" w:rsidSect="00745C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368" w:rsidRDefault="00BB2368" w:rsidP="00262B54">
      <w:r>
        <w:separator/>
      </w:r>
    </w:p>
  </w:endnote>
  <w:endnote w:type="continuationSeparator" w:id="1">
    <w:p w:rsidR="00BB2368" w:rsidRDefault="00BB2368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8C7777" w:rsidRDefault="000268C4">
        <w:pPr>
          <w:pStyle w:val="ac"/>
          <w:jc w:val="right"/>
        </w:pPr>
        <w:r>
          <w:fldChar w:fldCharType="begin"/>
        </w:r>
        <w:r w:rsidR="004719F0">
          <w:instrText xml:space="preserve"> PAGE   \* MERGEFORMAT </w:instrText>
        </w:r>
        <w:r>
          <w:fldChar w:fldCharType="separate"/>
        </w:r>
        <w:r w:rsidR="00CB14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7777" w:rsidRDefault="008C77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368" w:rsidRDefault="00BB2368" w:rsidP="00262B54">
      <w:r>
        <w:separator/>
      </w:r>
    </w:p>
  </w:footnote>
  <w:footnote w:type="continuationSeparator" w:id="1">
    <w:p w:rsidR="00BB2368" w:rsidRDefault="00BB2368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1"/>
        </w:tabs>
        <w:ind w:left="11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1"/>
        </w:tabs>
        <w:ind w:left="15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1"/>
        </w:tabs>
        <w:ind w:left="22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1"/>
        </w:tabs>
        <w:ind w:left="26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1"/>
        </w:tabs>
        <w:ind w:left="33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1"/>
        </w:tabs>
        <w:ind w:left="3681" w:hanging="360"/>
      </w:pPr>
      <w:rPr>
        <w:rFonts w:ascii="OpenSymbol" w:hAnsi="OpenSymbol" w:cs="OpenSymbol"/>
      </w:rPr>
    </w:lvl>
  </w:abstractNum>
  <w:abstractNum w:abstractNumId="2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8EB5292"/>
    <w:multiLevelType w:val="hybridMultilevel"/>
    <w:tmpl w:val="D2D6D968"/>
    <w:lvl w:ilvl="0" w:tplc="E38E7A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0020EB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12822"/>
    <w:multiLevelType w:val="multilevel"/>
    <w:tmpl w:val="CA664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0CC9227D"/>
    <w:multiLevelType w:val="hybridMultilevel"/>
    <w:tmpl w:val="746CE208"/>
    <w:lvl w:ilvl="0" w:tplc="4E9AC02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14320"/>
    <w:multiLevelType w:val="hybridMultilevel"/>
    <w:tmpl w:val="E84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160F7D09"/>
    <w:multiLevelType w:val="hybridMultilevel"/>
    <w:tmpl w:val="07C2E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F27BEA"/>
    <w:multiLevelType w:val="multilevel"/>
    <w:tmpl w:val="0C9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53E7D"/>
    <w:multiLevelType w:val="hybridMultilevel"/>
    <w:tmpl w:val="B07E4BD0"/>
    <w:lvl w:ilvl="0" w:tplc="53C8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02D14"/>
    <w:multiLevelType w:val="hybridMultilevel"/>
    <w:tmpl w:val="48E286E8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>
    <w:nsid w:val="20063FD1"/>
    <w:multiLevelType w:val="hybridMultilevel"/>
    <w:tmpl w:val="6B308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5A36603"/>
    <w:multiLevelType w:val="hybridMultilevel"/>
    <w:tmpl w:val="93EAF722"/>
    <w:lvl w:ilvl="0" w:tplc="8EA48C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CF56DE"/>
    <w:multiLevelType w:val="hybridMultilevel"/>
    <w:tmpl w:val="AA60B6C4"/>
    <w:lvl w:ilvl="0" w:tplc="639A6FB4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4589B"/>
    <w:multiLevelType w:val="hybridMultilevel"/>
    <w:tmpl w:val="F32448D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C0924"/>
    <w:multiLevelType w:val="hybridMultilevel"/>
    <w:tmpl w:val="FDB6C940"/>
    <w:lvl w:ilvl="0" w:tplc="966E6714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302BCD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8">
    <w:nsid w:val="64BF3DC2"/>
    <w:multiLevelType w:val="hybridMultilevel"/>
    <w:tmpl w:val="AA14535C"/>
    <w:lvl w:ilvl="0" w:tplc="774E7D8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467089"/>
    <w:multiLevelType w:val="hybridMultilevel"/>
    <w:tmpl w:val="49B04B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6162086"/>
    <w:multiLevelType w:val="hybridMultilevel"/>
    <w:tmpl w:val="E6F00DD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989078D"/>
    <w:multiLevelType w:val="hybridMultilevel"/>
    <w:tmpl w:val="0CBA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F5327"/>
    <w:multiLevelType w:val="hybridMultilevel"/>
    <w:tmpl w:val="83D87D02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4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7BA5C8C"/>
    <w:multiLevelType w:val="hybridMultilevel"/>
    <w:tmpl w:val="8BCA5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C650896"/>
    <w:multiLevelType w:val="multilevel"/>
    <w:tmpl w:val="1A72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CD135D0"/>
    <w:multiLevelType w:val="hybridMultilevel"/>
    <w:tmpl w:val="D304F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FAC4897"/>
    <w:multiLevelType w:val="hybridMultilevel"/>
    <w:tmpl w:val="635E92B0"/>
    <w:lvl w:ilvl="0" w:tplc="0D1419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35"/>
  </w:num>
  <w:num w:numId="4">
    <w:abstractNumId w:val="8"/>
  </w:num>
  <w:num w:numId="5">
    <w:abstractNumId w:val="27"/>
  </w:num>
  <w:num w:numId="6">
    <w:abstractNumId w:val="24"/>
  </w:num>
  <w:num w:numId="7">
    <w:abstractNumId w:val="21"/>
  </w:num>
  <w:num w:numId="8">
    <w:abstractNumId w:val="34"/>
  </w:num>
  <w:num w:numId="9">
    <w:abstractNumId w:val="31"/>
  </w:num>
  <w:num w:numId="10">
    <w:abstractNumId w:val="9"/>
  </w:num>
  <w:num w:numId="11">
    <w:abstractNumId w:val="15"/>
  </w:num>
  <w:num w:numId="12">
    <w:abstractNumId w:val="11"/>
  </w:num>
  <w:num w:numId="13">
    <w:abstractNumId w:val="40"/>
  </w:num>
  <w:num w:numId="14">
    <w:abstractNumId w:val="13"/>
  </w:num>
  <w:num w:numId="15">
    <w:abstractNumId w:val="33"/>
  </w:num>
  <w:num w:numId="16">
    <w:abstractNumId w:val="3"/>
  </w:num>
  <w:num w:numId="17">
    <w:abstractNumId w:val="22"/>
  </w:num>
  <w:num w:numId="18">
    <w:abstractNumId w:val="30"/>
  </w:num>
  <w:num w:numId="19">
    <w:abstractNumId w:val="32"/>
  </w:num>
  <w:num w:numId="20">
    <w:abstractNumId w:val="19"/>
  </w:num>
  <w:num w:numId="2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12"/>
  </w:num>
  <w:num w:numId="25">
    <w:abstractNumId w:val="38"/>
  </w:num>
  <w:num w:numId="26">
    <w:abstractNumId w:val="10"/>
  </w:num>
  <w:num w:numId="27">
    <w:abstractNumId w:val="20"/>
  </w:num>
  <w:num w:numId="28">
    <w:abstractNumId w:val="36"/>
  </w:num>
  <w:num w:numId="29">
    <w:abstractNumId w:val="14"/>
  </w:num>
  <w:num w:numId="30">
    <w:abstractNumId w:val="7"/>
  </w:num>
  <w:num w:numId="31">
    <w:abstractNumId w:val="29"/>
  </w:num>
  <w:num w:numId="32">
    <w:abstractNumId w:val="41"/>
  </w:num>
  <w:num w:numId="33">
    <w:abstractNumId w:val="25"/>
  </w:num>
  <w:num w:numId="34">
    <w:abstractNumId w:val="6"/>
  </w:num>
  <w:num w:numId="35">
    <w:abstractNumId w:val="2"/>
  </w:num>
  <w:num w:numId="36">
    <w:abstractNumId w:val="0"/>
  </w:num>
  <w:num w:numId="37">
    <w:abstractNumId w:val="1"/>
  </w:num>
  <w:num w:numId="38">
    <w:abstractNumId w:val="18"/>
  </w:num>
  <w:num w:numId="39">
    <w:abstractNumId w:val="3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1D4"/>
    <w:rsid w:val="00024313"/>
    <w:rsid w:val="000248F4"/>
    <w:rsid w:val="00025907"/>
    <w:rsid w:val="00025A80"/>
    <w:rsid w:val="000268C4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A63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1E1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743F"/>
    <w:rsid w:val="0009062E"/>
    <w:rsid w:val="00091E24"/>
    <w:rsid w:val="000928A7"/>
    <w:rsid w:val="00092C2B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463"/>
    <w:rsid w:val="000A59CF"/>
    <w:rsid w:val="000A5DAC"/>
    <w:rsid w:val="000A6923"/>
    <w:rsid w:val="000A69B7"/>
    <w:rsid w:val="000B118D"/>
    <w:rsid w:val="000B1428"/>
    <w:rsid w:val="000B1E44"/>
    <w:rsid w:val="000B238C"/>
    <w:rsid w:val="000B27B9"/>
    <w:rsid w:val="000B3DC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3F95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0F78A7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3E9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4E9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21E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30F9"/>
    <w:rsid w:val="001D40E0"/>
    <w:rsid w:val="001D4160"/>
    <w:rsid w:val="001D569C"/>
    <w:rsid w:val="001D6456"/>
    <w:rsid w:val="001D7555"/>
    <w:rsid w:val="001D784E"/>
    <w:rsid w:val="001D78DE"/>
    <w:rsid w:val="001E02A7"/>
    <w:rsid w:val="001E0576"/>
    <w:rsid w:val="001E08BF"/>
    <w:rsid w:val="001E0E3B"/>
    <w:rsid w:val="001E16FA"/>
    <w:rsid w:val="001E1CED"/>
    <w:rsid w:val="001E2E77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444"/>
    <w:rsid w:val="00243730"/>
    <w:rsid w:val="00245BA2"/>
    <w:rsid w:val="00245D2C"/>
    <w:rsid w:val="00246B00"/>
    <w:rsid w:val="00247737"/>
    <w:rsid w:val="002477B6"/>
    <w:rsid w:val="002478DF"/>
    <w:rsid w:val="00250A55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2F3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4C53"/>
    <w:rsid w:val="002A602C"/>
    <w:rsid w:val="002A740A"/>
    <w:rsid w:val="002B084E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01C"/>
    <w:rsid w:val="002F1B0E"/>
    <w:rsid w:val="002F203B"/>
    <w:rsid w:val="002F2327"/>
    <w:rsid w:val="002F4037"/>
    <w:rsid w:val="002F41AF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16B48"/>
    <w:rsid w:val="003207E0"/>
    <w:rsid w:val="00322564"/>
    <w:rsid w:val="0032343F"/>
    <w:rsid w:val="0032519E"/>
    <w:rsid w:val="0032639F"/>
    <w:rsid w:val="0032684B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4ADC"/>
    <w:rsid w:val="00334DE4"/>
    <w:rsid w:val="0033560B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16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5EE7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3BA4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E0F"/>
    <w:rsid w:val="00406F0A"/>
    <w:rsid w:val="0041064E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526F"/>
    <w:rsid w:val="0041572C"/>
    <w:rsid w:val="004159FD"/>
    <w:rsid w:val="00415B38"/>
    <w:rsid w:val="00415FBD"/>
    <w:rsid w:val="00417F94"/>
    <w:rsid w:val="00420D8F"/>
    <w:rsid w:val="0042175D"/>
    <w:rsid w:val="004226B1"/>
    <w:rsid w:val="00422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5E04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0D1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431"/>
    <w:rsid w:val="00452B19"/>
    <w:rsid w:val="0045385C"/>
    <w:rsid w:val="00453CB0"/>
    <w:rsid w:val="00453DCE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9F0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506F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978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2F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A4F"/>
    <w:rsid w:val="00577D9B"/>
    <w:rsid w:val="00580222"/>
    <w:rsid w:val="00580AEF"/>
    <w:rsid w:val="00582CD2"/>
    <w:rsid w:val="005832A3"/>
    <w:rsid w:val="00583DE5"/>
    <w:rsid w:val="00584521"/>
    <w:rsid w:val="00585C95"/>
    <w:rsid w:val="0058689A"/>
    <w:rsid w:val="00586D77"/>
    <w:rsid w:val="00586FFB"/>
    <w:rsid w:val="005878AE"/>
    <w:rsid w:val="00587CA4"/>
    <w:rsid w:val="00587CB3"/>
    <w:rsid w:val="00590C39"/>
    <w:rsid w:val="00591B23"/>
    <w:rsid w:val="005936B4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2968"/>
    <w:rsid w:val="005D2BAC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732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5F1B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96D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1FFC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0770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C16C4"/>
    <w:rsid w:val="006C16E3"/>
    <w:rsid w:val="006C1B0D"/>
    <w:rsid w:val="006C20E5"/>
    <w:rsid w:val="006C2423"/>
    <w:rsid w:val="006C28C2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1D6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4336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0A46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27C8"/>
    <w:rsid w:val="00704134"/>
    <w:rsid w:val="00704591"/>
    <w:rsid w:val="007052A4"/>
    <w:rsid w:val="007065CD"/>
    <w:rsid w:val="00706864"/>
    <w:rsid w:val="00707F96"/>
    <w:rsid w:val="00710CE2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65C"/>
    <w:rsid w:val="0073273E"/>
    <w:rsid w:val="00732D56"/>
    <w:rsid w:val="00732DB5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4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77EEF"/>
    <w:rsid w:val="00780685"/>
    <w:rsid w:val="00780E1F"/>
    <w:rsid w:val="00781CBF"/>
    <w:rsid w:val="00781F53"/>
    <w:rsid w:val="00782AC2"/>
    <w:rsid w:val="00782DDD"/>
    <w:rsid w:val="0078314A"/>
    <w:rsid w:val="007834E9"/>
    <w:rsid w:val="00783A9B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A0F"/>
    <w:rsid w:val="007A7BBE"/>
    <w:rsid w:val="007A7C95"/>
    <w:rsid w:val="007B1C86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12D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010"/>
    <w:rsid w:val="007E02F7"/>
    <w:rsid w:val="007E065D"/>
    <w:rsid w:val="007E112B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547"/>
    <w:rsid w:val="00810DC3"/>
    <w:rsid w:val="00811645"/>
    <w:rsid w:val="00811DA0"/>
    <w:rsid w:val="00812E72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2F97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5EF9"/>
    <w:rsid w:val="00876104"/>
    <w:rsid w:val="008769D6"/>
    <w:rsid w:val="00876D59"/>
    <w:rsid w:val="00880F35"/>
    <w:rsid w:val="00881DF3"/>
    <w:rsid w:val="008825FC"/>
    <w:rsid w:val="0088298D"/>
    <w:rsid w:val="00882E25"/>
    <w:rsid w:val="00883960"/>
    <w:rsid w:val="00883E08"/>
    <w:rsid w:val="00883FC0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C7777"/>
    <w:rsid w:val="008D01A9"/>
    <w:rsid w:val="008D1704"/>
    <w:rsid w:val="008D189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1E07"/>
    <w:rsid w:val="009321B1"/>
    <w:rsid w:val="00932304"/>
    <w:rsid w:val="00932AA6"/>
    <w:rsid w:val="0093410C"/>
    <w:rsid w:val="00934AC7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1C1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341"/>
    <w:rsid w:val="009B39E5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0F8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9AD"/>
    <w:rsid w:val="00A6509C"/>
    <w:rsid w:val="00A65BE8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126D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253A"/>
    <w:rsid w:val="00AA3F6B"/>
    <w:rsid w:val="00AA455E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2C8F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1FA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059"/>
    <w:rsid w:val="00B0295E"/>
    <w:rsid w:val="00B02D32"/>
    <w:rsid w:val="00B0325A"/>
    <w:rsid w:val="00B03EFC"/>
    <w:rsid w:val="00B0407A"/>
    <w:rsid w:val="00B041A1"/>
    <w:rsid w:val="00B0487A"/>
    <w:rsid w:val="00B0496C"/>
    <w:rsid w:val="00B04C4A"/>
    <w:rsid w:val="00B0563E"/>
    <w:rsid w:val="00B064F7"/>
    <w:rsid w:val="00B06594"/>
    <w:rsid w:val="00B0776D"/>
    <w:rsid w:val="00B102BA"/>
    <w:rsid w:val="00B10953"/>
    <w:rsid w:val="00B10AF7"/>
    <w:rsid w:val="00B11618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9BC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36D9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2C6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5994"/>
    <w:rsid w:val="00BA632E"/>
    <w:rsid w:val="00BA6F9E"/>
    <w:rsid w:val="00BA70D9"/>
    <w:rsid w:val="00BB035C"/>
    <w:rsid w:val="00BB06DE"/>
    <w:rsid w:val="00BB09DB"/>
    <w:rsid w:val="00BB0DBA"/>
    <w:rsid w:val="00BB2368"/>
    <w:rsid w:val="00BB2979"/>
    <w:rsid w:val="00BB3464"/>
    <w:rsid w:val="00BB37F8"/>
    <w:rsid w:val="00BB390D"/>
    <w:rsid w:val="00BB5660"/>
    <w:rsid w:val="00BB6B33"/>
    <w:rsid w:val="00BC0396"/>
    <w:rsid w:val="00BC1C69"/>
    <w:rsid w:val="00BC2C1A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731"/>
    <w:rsid w:val="00BE4DB7"/>
    <w:rsid w:val="00BE4FA0"/>
    <w:rsid w:val="00BE574A"/>
    <w:rsid w:val="00BE65C1"/>
    <w:rsid w:val="00BE669E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9A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67FC3"/>
    <w:rsid w:val="00C7008B"/>
    <w:rsid w:val="00C70281"/>
    <w:rsid w:val="00C709A5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500"/>
    <w:rsid w:val="00C92868"/>
    <w:rsid w:val="00C9341B"/>
    <w:rsid w:val="00C94E3E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38"/>
    <w:rsid w:val="00CA4B62"/>
    <w:rsid w:val="00CA4CD3"/>
    <w:rsid w:val="00CA4E12"/>
    <w:rsid w:val="00CA53BE"/>
    <w:rsid w:val="00CA56F5"/>
    <w:rsid w:val="00CA5CC8"/>
    <w:rsid w:val="00CA6676"/>
    <w:rsid w:val="00CA6782"/>
    <w:rsid w:val="00CA6C40"/>
    <w:rsid w:val="00CA7352"/>
    <w:rsid w:val="00CA7FDD"/>
    <w:rsid w:val="00CB1444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2843"/>
    <w:rsid w:val="00CC2BC9"/>
    <w:rsid w:val="00CC2BF2"/>
    <w:rsid w:val="00CC416E"/>
    <w:rsid w:val="00CC4589"/>
    <w:rsid w:val="00CC48D2"/>
    <w:rsid w:val="00CC4BF1"/>
    <w:rsid w:val="00CC551E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27B3"/>
    <w:rsid w:val="00CE3DE7"/>
    <w:rsid w:val="00CE3EE5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4C0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1F4B"/>
    <w:rsid w:val="00D324BE"/>
    <w:rsid w:val="00D3264F"/>
    <w:rsid w:val="00D33724"/>
    <w:rsid w:val="00D337B2"/>
    <w:rsid w:val="00D35F20"/>
    <w:rsid w:val="00D36627"/>
    <w:rsid w:val="00D4098F"/>
    <w:rsid w:val="00D412D1"/>
    <w:rsid w:val="00D418DF"/>
    <w:rsid w:val="00D41D19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15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649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0A"/>
    <w:rsid w:val="00D87074"/>
    <w:rsid w:val="00D87346"/>
    <w:rsid w:val="00D90951"/>
    <w:rsid w:val="00D90B15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7AD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0C7A"/>
    <w:rsid w:val="00DF1E33"/>
    <w:rsid w:val="00DF205C"/>
    <w:rsid w:val="00DF426A"/>
    <w:rsid w:val="00DF4D12"/>
    <w:rsid w:val="00DF4E0D"/>
    <w:rsid w:val="00DF4E6D"/>
    <w:rsid w:val="00DF5807"/>
    <w:rsid w:val="00DF59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0C"/>
    <w:rsid w:val="00E36068"/>
    <w:rsid w:val="00E363E9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D44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68F"/>
    <w:rsid w:val="00E64721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27F"/>
    <w:rsid w:val="00E84D1A"/>
    <w:rsid w:val="00E85342"/>
    <w:rsid w:val="00E85B50"/>
    <w:rsid w:val="00E86C28"/>
    <w:rsid w:val="00E87182"/>
    <w:rsid w:val="00E87969"/>
    <w:rsid w:val="00E87AEF"/>
    <w:rsid w:val="00E87BBB"/>
    <w:rsid w:val="00E87FB0"/>
    <w:rsid w:val="00E921A6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C64"/>
    <w:rsid w:val="00EA5393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0B4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C02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5082"/>
    <w:rsid w:val="00F4564F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1B2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4FE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2435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A99"/>
    <w:rsid w:val="00FD0B1B"/>
    <w:rsid w:val="00FD0D18"/>
    <w:rsid w:val="00FD25D2"/>
    <w:rsid w:val="00FD2D6C"/>
    <w:rsid w:val="00FD373C"/>
    <w:rsid w:val="00FD3A1A"/>
    <w:rsid w:val="00FD4B4E"/>
    <w:rsid w:val="00FD5029"/>
    <w:rsid w:val="00FD66B9"/>
    <w:rsid w:val="00FD69E1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D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D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C61D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D6"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D6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D6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1,Основной текст Знак Знак,bt,body text,contents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,body text Знак1,contents Знак1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1"/>
    <w:basedOn w:val="a"/>
    <w:link w:val="ab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aliases w:val="Обычный (Web)1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Знак"/>
    <w:basedOn w:val="a"/>
    <w:rsid w:val="00AA455E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346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B2435"/>
    <w:pPr>
      <w:ind w:left="720"/>
      <w:contextualSpacing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61D6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1D6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61D6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61D6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1D6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61D6"/>
    <w:rPr>
      <w:rFonts w:ascii="Cambria" w:eastAsia="Times New Roman" w:hAnsi="Cambria" w:cs="Times New Roman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basedOn w:val="a0"/>
    <w:rsid w:val="006C61D6"/>
    <w:rPr>
      <w:rFonts w:ascii="Times New Roman CYR" w:hAnsi="Times New Roman CYR"/>
    </w:rPr>
  </w:style>
  <w:style w:type="character" w:styleId="af3">
    <w:name w:val="page number"/>
    <w:basedOn w:val="a0"/>
    <w:rsid w:val="006C61D6"/>
  </w:style>
  <w:style w:type="paragraph" w:customStyle="1" w:styleId="12">
    <w:name w:val="ВК1"/>
    <w:basedOn w:val="a3"/>
    <w:rsid w:val="006C61D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1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2"/>
    <w:basedOn w:val="a"/>
    <w:link w:val="24"/>
    <w:rsid w:val="006C61D6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rsid w:val="006C61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6C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nhideWhenUsed/>
    <w:rsid w:val="006C61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C61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C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C61D6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aliases w:val="Знак сноски-FN,Ciae niinee-FN,Знак сноски 1,SUPERS,ftref,16 Point,Superscript 6 Point"/>
    <w:basedOn w:val="a0"/>
    <w:rsid w:val="006C61D6"/>
    <w:rPr>
      <w:vertAlign w:val="superscript"/>
    </w:rPr>
  </w:style>
  <w:style w:type="paragraph" w:customStyle="1" w:styleId="consplustitle0">
    <w:name w:val="consplustit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6C61D6"/>
    <w:rPr>
      <w:i/>
      <w:iCs/>
    </w:rPr>
  </w:style>
  <w:style w:type="paragraph" w:styleId="af8">
    <w:name w:val="Block Text"/>
    <w:basedOn w:val="a"/>
    <w:unhideWhenUsed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nformat">
    <w:name w:val="consnonformat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rmal">
    <w:name w:val="consnormal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styleId="af9">
    <w:name w:val="Title"/>
    <w:basedOn w:val="a"/>
    <w:next w:val="a"/>
    <w:link w:val="afa"/>
    <w:qFormat/>
    <w:rsid w:val="006C61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C61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qFormat/>
    <w:rsid w:val="006C61D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rsid w:val="006C61D6"/>
    <w:rPr>
      <w:rFonts w:ascii="Cambria" w:eastAsia="Times New Roman" w:hAnsi="Cambria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6C61D6"/>
    <w:rPr>
      <w:rFonts w:ascii="Calibri" w:eastAsia="Calibri" w:hAnsi="Calibri"/>
      <w:i/>
      <w:sz w:val="24"/>
      <w:szCs w:val="24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6C61D6"/>
    <w:rPr>
      <w:rFonts w:ascii="Calibri" w:eastAsia="Calibri" w:hAnsi="Calibri" w:cs="Times New Roman"/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6C61D6"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rsid w:val="006C61D6"/>
    <w:rPr>
      <w:rFonts w:ascii="Calibri" w:eastAsia="Calibri" w:hAnsi="Calibri" w:cs="Times New Roman"/>
      <w:b/>
      <w:i/>
      <w:sz w:val="24"/>
    </w:rPr>
  </w:style>
  <w:style w:type="character" w:styleId="aff">
    <w:name w:val="Subtle Emphasis"/>
    <w:uiPriority w:val="19"/>
    <w:qFormat/>
    <w:rsid w:val="006C61D6"/>
    <w:rPr>
      <w:i/>
      <w:color w:val="5A5A5A"/>
    </w:rPr>
  </w:style>
  <w:style w:type="character" w:styleId="aff0">
    <w:name w:val="Intense Emphasis"/>
    <w:basedOn w:val="a0"/>
    <w:uiPriority w:val="21"/>
    <w:qFormat/>
    <w:rsid w:val="006C61D6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6C61D6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6C61D6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6C61D6"/>
    <w:rPr>
      <w:rFonts w:ascii="Cambria" w:eastAsia="Times New Roman" w:hAnsi="Cambria"/>
      <w:b/>
      <w:i/>
      <w:sz w:val="24"/>
      <w:szCs w:val="24"/>
    </w:rPr>
  </w:style>
  <w:style w:type="paragraph" w:customStyle="1" w:styleId="aff4">
    <w:name w:val="Абзац с отсуп"/>
    <w:basedOn w:val="a"/>
    <w:rsid w:val="006C61D6"/>
    <w:pPr>
      <w:spacing w:before="120" w:line="360" w:lineRule="exact"/>
      <w:ind w:firstLine="720"/>
      <w:jc w:val="both"/>
    </w:pPr>
    <w:rPr>
      <w:sz w:val="28"/>
      <w:lang w:val="en-US"/>
    </w:rPr>
  </w:style>
  <w:style w:type="character" w:styleId="aff5">
    <w:name w:val="Hyperlink"/>
    <w:basedOn w:val="a0"/>
    <w:unhideWhenUsed/>
    <w:rsid w:val="006C61D6"/>
    <w:rPr>
      <w:color w:val="0000FF"/>
      <w:u w:val="single"/>
    </w:rPr>
  </w:style>
  <w:style w:type="paragraph" w:customStyle="1" w:styleId="aff6">
    <w:name w:val="Бланк_адрес"/>
    <w:aliases w:val="тел."/>
    <w:basedOn w:val="a"/>
    <w:rsid w:val="006C61D6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aff7">
    <w:name w:val="Знак Знак Знак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8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9"/>
    <w:rsid w:val="006C61D6"/>
  </w:style>
  <w:style w:type="character" w:customStyle="1" w:styleId="aff9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f8"/>
    <w:rsid w:val="006C6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Документ"/>
    <w:basedOn w:val="a"/>
    <w:link w:val="affb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fb">
    <w:name w:val="Документ Знак"/>
    <w:basedOn w:val="a0"/>
    <w:link w:val="affa"/>
    <w:locked/>
    <w:rsid w:val="006C61D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6C61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MainText">
    <w:name w:val="MainText"/>
    <w:rsid w:val="006C61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Calibri" w:hAnsi="PragmaticaC" w:cs="Times New Roman"/>
      <w:color w:val="000000"/>
      <w:sz w:val="19"/>
      <w:szCs w:val="20"/>
      <w:lang w:val="en-US"/>
    </w:rPr>
  </w:style>
  <w:style w:type="paragraph" w:customStyle="1" w:styleId="BodyText22">
    <w:name w:val="Body Text 22"/>
    <w:basedOn w:val="a"/>
    <w:rsid w:val="006C61D6"/>
    <w:pPr>
      <w:ind w:firstLine="720"/>
      <w:jc w:val="both"/>
    </w:pPr>
    <w:rPr>
      <w:rFonts w:eastAsia="Calibri"/>
      <w:sz w:val="28"/>
    </w:rPr>
  </w:style>
  <w:style w:type="paragraph" w:customStyle="1" w:styleId="120">
    <w:name w:val="Обычный12"/>
    <w:rsid w:val="006C61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6C61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affc">
    <w:name w:val="Основной текст.Основной текст Знак"/>
    <w:basedOn w:val="a"/>
    <w:rsid w:val="006C61D6"/>
    <w:pPr>
      <w:jc w:val="both"/>
    </w:pPr>
    <w:rPr>
      <w:rFonts w:eastAsia="Calibri"/>
      <w:sz w:val="28"/>
    </w:rPr>
  </w:style>
  <w:style w:type="paragraph" w:customStyle="1" w:styleId="41">
    <w:name w:val="заголовок 4"/>
    <w:basedOn w:val="a"/>
    <w:next w:val="a"/>
    <w:autoRedefine/>
    <w:rsid w:val="006C61D6"/>
    <w:pPr>
      <w:widowControl w:val="0"/>
      <w:tabs>
        <w:tab w:val="left" w:pos="9781"/>
      </w:tabs>
      <w:spacing w:before="120"/>
    </w:pPr>
    <w:rPr>
      <w:sz w:val="16"/>
      <w:szCs w:val="16"/>
    </w:rPr>
  </w:style>
  <w:style w:type="paragraph" w:customStyle="1" w:styleId="14">
    <w:name w:val="Обычный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6C61D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affd">
    <w:name w:val="подпись"/>
    <w:basedOn w:val="a"/>
    <w:rsid w:val="006C61D6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ffe">
    <w:name w:val="адрес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f">
    <w:name w:val="Должность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afff0">
    <w:name w:val="отметка ЭЦ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4"/>
    </w:rPr>
  </w:style>
  <w:style w:type="paragraph" w:customStyle="1" w:styleId="afff1">
    <w:name w:val="исполнитель"/>
    <w:basedOn w:val="a"/>
    <w:rsid w:val="006C61D6"/>
    <w:pPr>
      <w:overflowPunct w:val="0"/>
      <w:autoSpaceDE w:val="0"/>
      <w:autoSpaceDN w:val="0"/>
      <w:adjustRightInd w:val="0"/>
      <w:ind w:left="284" w:right="-284"/>
      <w:textAlignment w:val="baseline"/>
    </w:pPr>
    <w:rPr>
      <w:sz w:val="24"/>
      <w:szCs w:val="24"/>
    </w:rPr>
  </w:style>
  <w:style w:type="paragraph" w:customStyle="1" w:styleId="15">
    <w:name w:val="Должность1"/>
    <w:basedOn w:val="a"/>
    <w:rsid w:val="006C61D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f2">
    <w:name w:val="ДС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8"/>
    </w:rPr>
  </w:style>
  <w:style w:type="paragraph" w:customStyle="1" w:styleId="16">
    <w:name w:val="Знак1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61D6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1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0">
    <w:name w:val="Char Char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Москва"/>
    <w:aliases w:val="Кремль"/>
    <w:basedOn w:val="a"/>
    <w:rsid w:val="006C61D6"/>
    <w:pPr>
      <w:keepLines/>
      <w:tabs>
        <w:tab w:val="left" w:pos="7088"/>
      </w:tabs>
      <w:spacing w:before="960" w:line="360" w:lineRule="exact"/>
    </w:pPr>
    <w:rPr>
      <w:sz w:val="30"/>
    </w:rPr>
  </w:style>
  <w:style w:type="character" w:customStyle="1" w:styleId="17">
    <w:name w:val="Знак Знак1"/>
    <w:basedOn w:val="a0"/>
    <w:rsid w:val="006C61D6"/>
    <w:rPr>
      <w:b/>
      <w:snapToGrid w:val="0"/>
      <w:color w:val="000000"/>
      <w:sz w:val="24"/>
      <w:lang w:val="ru-RU" w:eastAsia="ru-RU" w:bidi="ar-SA"/>
    </w:rPr>
  </w:style>
  <w:style w:type="paragraph" w:customStyle="1" w:styleId="NormalANX">
    <w:name w:val="NormalANX"/>
    <w:basedOn w:val="a"/>
    <w:rsid w:val="006C61D6"/>
    <w:pPr>
      <w:spacing w:before="240" w:after="240" w:line="360" w:lineRule="auto"/>
      <w:ind w:firstLine="720"/>
      <w:jc w:val="both"/>
    </w:pPr>
    <w:rPr>
      <w:sz w:val="28"/>
      <w:szCs w:val="24"/>
    </w:rPr>
  </w:style>
  <w:style w:type="paragraph" w:customStyle="1" w:styleId="18">
    <w:name w:val="Знак Знак Знак1 Знак Знак Знак Знак"/>
    <w:basedOn w:val="a"/>
    <w:autoRedefine/>
    <w:rsid w:val="006C6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rsid w:val="006C61D6"/>
    <w:pPr>
      <w:widowControl w:val="0"/>
      <w:autoSpaceDE w:val="0"/>
      <w:autoSpaceDN w:val="0"/>
      <w:adjustRightInd w:val="0"/>
      <w:spacing w:line="434" w:lineRule="exact"/>
      <w:ind w:firstLine="696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6C61D6"/>
    <w:pPr>
      <w:widowControl w:val="0"/>
      <w:spacing w:line="-379" w:lineRule="auto"/>
      <w:jc w:val="center"/>
    </w:pPr>
    <w:rPr>
      <w:b/>
      <w:sz w:val="28"/>
    </w:rPr>
  </w:style>
  <w:style w:type="paragraph" w:customStyle="1" w:styleId="28">
    <w:name w:val="сновной текст с отступом 2"/>
    <w:basedOn w:val="a"/>
    <w:rsid w:val="006C61D6"/>
    <w:pPr>
      <w:widowControl w:val="0"/>
      <w:ind w:firstLine="720"/>
      <w:jc w:val="both"/>
    </w:pPr>
    <w:rPr>
      <w:sz w:val="26"/>
    </w:rPr>
  </w:style>
  <w:style w:type="paragraph" w:customStyle="1" w:styleId="CharCharCharChar">
    <w:name w:val="Char Char Знак Знак Char Char"/>
    <w:basedOn w:val="a"/>
    <w:rsid w:val="006C61D6"/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6C61D6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rsid w:val="006C61D6"/>
    <w:pPr>
      <w:spacing w:after="150"/>
      <w:ind w:right="300"/>
    </w:pPr>
    <w:rPr>
      <w:sz w:val="24"/>
      <w:szCs w:val="24"/>
    </w:rPr>
  </w:style>
  <w:style w:type="paragraph" w:customStyle="1" w:styleId="afff4">
    <w:name w:val="ИОбычный текст"/>
    <w:basedOn w:val="a"/>
    <w:autoRedefine/>
    <w:rsid w:val="006C61D6"/>
    <w:pPr>
      <w:widowControl w:val="0"/>
      <w:spacing w:line="360" w:lineRule="auto"/>
      <w:ind w:right="-113" w:firstLine="720"/>
      <w:jc w:val="both"/>
    </w:pPr>
    <w:rPr>
      <w:snapToGrid w:val="0"/>
      <w:color w:val="FF0000"/>
      <w:sz w:val="24"/>
      <w:szCs w:val="24"/>
    </w:rPr>
  </w:style>
  <w:style w:type="character" w:customStyle="1" w:styleId="afff5">
    <w:name w:val="Основной текст + Полужирный"/>
    <w:basedOn w:val="ad"/>
    <w:rsid w:val="006C61D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basedOn w:val="ad"/>
    <w:rsid w:val="006C61D6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basedOn w:val="a0"/>
    <w:link w:val="35"/>
    <w:rsid w:val="006C61D6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61D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10pt">
    <w:name w:val="Основной текст (3) + 10 pt"/>
    <w:aliases w:val="Полужирный,Основной текст (3) + 11 pt1"/>
    <w:basedOn w:val="34"/>
    <w:rsid w:val="006C61D6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basedOn w:val="34"/>
    <w:rsid w:val="006C61D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f6">
    <w:name w:val="На номер"/>
    <w:basedOn w:val="a"/>
    <w:rsid w:val="006C61D6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21"/>
    <w:basedOn w:val="a"/>
    <w:rsid w:val="006C61D6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fff7">
    <w:name w:val="Знак Знак Знак Знак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8">
    <w:name w:val="Гипертекстовая ссылка"/>
    <w:basedOn w:val="a0"/>
    <w:rsid w:val="006C61D6"/>
    <w:rPr>
      <w:color w:val="008000"/>
    </w:rPr>
  </w:style>
  <w:style w:type="paragraph" w:customStyle="1" w:styleId="110">
    <w:name w:val="Обычный1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"/>
    <w:rsid w:val="006C61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f9">
    <w:name w:val="Справка"/>
    <w:basedOn w:val="a"/>
    <w:autoRedefine/>
    <w:rsid w:val="006C61D6"/>
    <w:pPr>
      <w:widowControl w:val="0"/>
      <w:ind w:right="22" w:firstLine="720"/>
      <w:jc w:val="both"/>
    </w:pPr>
    <w:rPr>
      <w:iCs/>
      <w:sz w:val="24"/>
    </w:rPr>
  </w:style>
  <w:style w:type="character" w:customStyle="1" w:styleId="12pt">
    <w:name w:val="Основной текст + 12 pt"/>
    <w:basedOn w:val="a0"/>
    <w:rsid w:val="006C61D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fa">
    <w:name w:val="уважаемый"/>
    <w:basedOn w:val="a"/>
    <w:rsid w:val="006C61D6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fb">
    <w:name w:val="Прижатый влево"/>
    <w:basedOn w:val="a"/>
    <w:next w:val="a"/>
    <w:rsid w:val="006C61D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78">
    <w:name w:val="Основной текст (178)_"/>
    <w:basedOn w:val="a0"/>
    <w:link w:val="1781"/>
    <w:locked/>
    <w:rsid w:val="006C61D6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rsid w:val="006C61D6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7848">
    <w:name w:val="Основной текст (178)48"/>
    <w:basedOn w:val="178"/>
    <w:rsid w:val="006C61D6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"/>
    <w:rsid w:val="006C61D6"/>
    <w:pPr>
      <w:overflowPunct w:val="0"/>
      <w:autoSpaceDE w:val="0"/>
      <w:autoSpaceDN w:val="0"/>
      <w:adjustRightInd w:val="0"/>
      <w:spacing w:line="360" w:lineRule="auto"/>
      <w:ind w:left="720" w:right="-284" w:firstLine="709"/>
      <w:contextualSpacing/>
      <w:jc w:val="both"/>
      <w:textAlignment w:val="baseline"/>
    </w:pPr>
    <w:rPr>
      <w:sz w:val="28"/>
      <w:szCs w:val="28"/>
    </w:rPr>
  </w:style>
  <w:style w:type="paragraph" w:styleId="afffc">
    <w:name w:val="caption"/>
    <w:basedOn w:val="a"/>
    <w:next w:val="a"/>
    <w:unhideWhenUsed/>
    <w:qFormat/>
    <w:rsid w:val="006C61D6"/>
    <w:pPr>
      <w:overflowPunct w:val="0"/>
      <w:autoSpaceDE w:val="0"/>
      <w:autoSpaceDN w:val="0"/>
      <w:adjustRightInd w:val="0"/>
      <w:spacing w:after="200"/>
      <w:ind w:left="284" w:right="-284" w:firstLine="709"/>
      <w:jc w:val="both"/>
      <w:textAlignment w:val="baseline"/>
    </w:pPr>
    <w:rPr>
      <w:rFonts w:eastAsia="Calibri"/>
      <w:b/>
      <w:bCs/>
      <w:color w:val="4F81BD"/>
      <w:sz w:val="18"/>
      <w:szCs w:val="18"/>
    </w:rPr>
  </w:style>
  <w:style w:type="paragraph" w:styleId="afffd">
    <w:name w:val="TOC Heading"/>
    <w:basedOn w:val="1"/>
    <w:next w:val="a"/>
    <w:uiPriority w:val="39"/>
    <w:semiHidden/>
    <w:unhideWhenUsed/>
    <w:qFormat/>
    <w:rsid w:val="006C61D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61">
    <w:name w:val="Основной текст6"/>
    <w:basedOn w:val="a"/>
    <w:rsid w:val="0052097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afffe">
    <w:name w:val="Стиль"/>
    <w:rsid w:val="00707F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21">
    <w:name w:val="Заголовок №1 (2)_"/>
    <w:link w:val="122"/>
    <w:locked/>
    <w:rsid w:val="00AB2C8F"/>
    <w:rPr>
      <w:b/>
      <w:bCs/>
      <w:sz w:val="23"/>
      <w:szCs w:val="23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B2C8F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D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D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C61D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D6"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D6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D6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1,Основной текст Знак Знак,bt,body text,contents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,body text Знак1,contents Знак1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1"/>
    <w:basedOn w:val="a"/>
    <w:link w:val="ab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веб) Знак"/>
    <w:aliases w:val="Обычный (Web)1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Знак"/>
    <w:basedOn w:val="a"/>
    <w:rsid w:val="00AA455E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346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uiPriority w:val="34"/>
    <w:qFormat/>
    <w:rsid w:val="00FB2435"/>
    <w:pPr>
      <w:ind w:left="720"/>
      <w:contextualSpacing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61D6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1D6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61D6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61D6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1D6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61D6"/>
    <w:rPr>
      <w:rFonts w:ascii="Cambria" w:eastAsia="Times New Roman" w:hAnsi="Cambria" w:cs="Times New Roman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basedOn w:val="a0"/>
    <w:rsid w:val="006C61D6"/>
    <w:rPr>
      <w:rFonts w:ascii="Times New Roman CYR" w:hAnsi="Times New Roman CYR"/>
    </w:rPr>
  </w:style>
  <w:style w:type="character" w:styleId="af3">
    <w:name w:val="page number"/>
    <w:basedOn w:val="a0"/>
    <w:rsid w:val="006C61D6"/>
  </w:style>
  <w:style w:type="paragraph" w:customStyle="1" w:styleId="12">
    <w:name w:val="ВК1"/>
    <w:basedOn w:val="a3"/>
    <w:rsid w:val="006C61D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1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2"/>
    <w:basedOn w:val="a"/>
    <w:link w:val="24"/>
    <w:rsid w:val="006C61D6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rsid w:val="006C61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6C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nhideWhenUsed/>
    <w:rsid w:val="006C61D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6C61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C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C61D6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aliases w:val="Знак сноски-FN,Ciae niinee-FN,Знак сноски 1,SUPERS,ftref,16 Point,Superscript 6 Point"/>
    <w:basedOn w:val="a0"/>
    <w:rsid w:val="006C61D6"/>
    <w:rPr>
      <w:vertAlign w:val="superscript"/>
    </w:rPr>
  </w:style>
  <w:style w:type="paragraph" w:customStyle="1" w:styleId="consplustitle0">
    <w:name w:val="consplustit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6C61D6"/>
    <w:rPr>
      <w:i/>
      <w:iCs/>
    </w:rPr>
  </w:style>
  <w:style w:type="paragraph" w:styleId="af8">
    <w:name w:val="Block Text"/>
    <w:basedOn w:val="a"/>
    <w:unhideWhenUsed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nformat">
    <w:name w:val="consnonformat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rmal">
    <w:name w:val="consnormal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styleId="af9">
    <w:name w:val="Title"/>
    <w:basedOn w:val="a"/>
    <w:next w:val="a"/>
    <w:link w:val="afa"/>
    <w:qFormat/>
    <w:rsid w:val="006C61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6C61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qFormat/>
    <w:rsid w:val="006C61D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rsid w:val="006C61D6"/>
    <w:rPr>
      <w:rFonts w:ascii="Cambria" w:eastAsia="Times New Roman" w:hAnsi="Cambria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6C61D6"/>
    <w:rPr>
      <w:rFonts w:ascii="Calibri" w:eastAsia="Calibri" w:hAnsi="Calibri"/>
      <w:i/>
      <w:sz w:val="24"/>
      <w:szCs w:val="24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6C61D6"/>
    <w:rPr>
      <w:rFonts w:ascii="Calibri" w:eastAsia="Calibri" w:hAnsi="Calibri" w:cs="Times New Roman"/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6C61D6"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afe">
    <w:name w:val="Выделенная цитата Знак"/>
    <w:basedOn w:val="a0"/>
    <w:link w:val="afd"/>
    <w:uiPriority w:val="30"/>
    <w:rsid w:val="006C61D6"/>
    <w:rPr>
      <w:rFonts w:ascii="Calibri" w:eastAsia="Calibri" w:hAnsi="Calibri" w:cs="Times New Roman"/>
      <w:b/>
      <w:i/>
      <w:sz w:val="24"/>
    </w:rPr>
  </w:style>
  <w:style w:type="character" w:styleId="aff">
    <w:name w:val="Subtle Emphasis"/>
    <w:uiPriority w:val="19"/>
    <w:qFormat/>
    <w:rsid w:val="006C61D6"/>
    <w:rPr>
      <w:i/>
      <w:color w:val="5A5A5A"/>
    </w:rPr>
  </w:style>
  <w:style w:type="character" w:styleId="aff0">
    <w:name w:val="Intense Emphasis"/>
    <w:basedOn w:val="a0"/>
    <w:uiPriority w:val="21"/>
    <w:qFormat/>
    <w:rsid w:val="006C61D6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6C61D6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6C61D6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6C61D6"/>
    <w:rPr>
      <w:rFonts w:ascii="Cambria" w:eastAsia="Times New Roman" w:hAnsi="Cambria"/>
      <w:b/>
      <w:i/>
      <w:sz w:val="24"/>
      <w:szCs w:val="24"/>
    </w:rPr>
  </w:style>
  <w:style w:type="paragraph" w:customStyle="1" w:styleId="aff4">
    <w:name w:val="Абзац с отсуп"/>
    <w:basedOn w:val="a"/>
    <w:rsid w:val="006C61D6"/>
    <w:pPr>
      <w:spacing w:before="120" w:line="360" w:lineRule="exact"/>
      <w:ind w:firstLine="720"/>
      <w:jc w:val="both"/>
    </w:pPr>
    <w:rPr>
      <w:sz w:val="28"/>
      <w:lang w:val="en-US"/>
    </w:rPr>
  </w:style>
  <w:style w:type="character" w:styleId="aff5">
    <w:name w:val="Hyperlink"/>
    <w:basedOn w:val="a0"/>
    <w:unhideWhenUsed/>
    <w:rsid w:val="006C61D6"/>
    <w:rPr>
      <w:color w:val="0000FF"/>
      <w:u w:val="single"/>
    </w:rPr>
  </w:style>
  <w:style w:type="paragraph" w:customStyle="1" w:styleId="aff6">
    <w:name w:val="Бланк_адрес"/>
    <w:aliases w:val="тел."/>
    <w:basedOn w:val="a"/>
    <w:rsid w:val="006C61D6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aff7">
    <w:name w:val="Знак Знак Знак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8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9"/>
    <w:rsid w:val="006C61D6"/>
  </w:style>
  <w:style w:type="character" w:customStyle="1" w:styleId="aff9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f8"/>
    <w:rsid w:val="006C6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Документ"/>
    <w:basedOn w:val="a"/>
    <w:link w:val="affb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fb">
    <w:name w:val="Документ Знак"/>
    <w:basedOn w:val="a0"/>
    <w:link w:val="affa"/>
    <w:locked/>
    <w:rsid w:val="006C61D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6C61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MainText">
    <w:name w:val="MainText"/>
    <w:rsid w:val="006C61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Calibri" w:hAnsi="PragmaticaC" w:cs="Times New Roman"/>
      <w:color w:val="000000"/>
      <w:sz w:val="19"/>
      <w:szCs w:val="20"/>
      <w:lang w:val="en-US"/>
    </w:rPr>
  </w:style>
  <w:style w:type="paragraph" w:customStyle="1" w:styleId="BodyText22">
    <w:name w:val="Body Text 22"/>
    <w:basedOn w:val="a"/>
    <w:rsid w:val="006C61D6"/>
    <w:pPr>
      <w:ind w:firstLine="720"/>
      <w:jc w:val="both"/>
    </w:pPr>
    <w:rPr>
      <w:rFonts w:eastAsia="Calibri"/>
      <w:sz w:val="28"/>
    </w:rPr>
  </w:style>
  <w:style w:type="paragraph" w:customStyle="1" w:styleId="120">
    <w:name w:val="Обычный12"/>
    <w:rsid w:val="006C61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6C61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affc">
    <w:name w:val="Основной текст.Основной текст Знак"/>
    <w:basedOn w:val="a"/>
    <w:rsid w:val="006C61D6"/>
    <w:pPr>
      <w:jc w:val="both"/>
    </w:pPr>
    <w:rPr>
      <w:rFonts w:eastAsia="Calibri"/>
      <w:sz w:val="28"/>
    </w:rPr>
  </w:style>
  <w:style w:type="paragraph" w:customStyle="1" w:styleId="41">
    <w:name w:val="заголовок 4"/>
    <w:basedOn w:val="a"/>
    <w:next w:val="a"/>
    <w:autoRedefine/>
    <w:rsid w:val="006C61D6"/>
    <w:pPr>
      <w:widowControl w:val="0"/>
      <w:tabs>
        <w:tab w:val="left" w:pos="9781"/>
      </w:tabs>
      <w:spacing w:before="120"/>
    </w:pPr>
    <w:rPr>
      <w:sz w:val="16"/>
      <w:szCs w:val="16"/>
    </w:rPr>
  </w:style>
  <w:style w:type="paragraph" w:customStyle="1" w:styleId="14">
    <w:name w:val="Обычный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6C61D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affd">
    <w:name w:val="подпись"/>
    <w:basedOn w:val="a"/>
    <w:rsid w:val="006C61D6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ffe">
    <w:name w:val="адрес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f">
    <w:name w:val="Должность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afff0">
    <w:name w:val="отметка ЭЦ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4"/>
    </w:rPr>
  </w:style>
  <w:style w:type="paragraph" w:customStyle="1" w:styleId="afff1">
    <w:name w:val="исполнитель"/>
    <w:basedOn w:val="a"/>
    <w:rsid w:val="006C61D6"/>
    <w:pPr>
      <w:overflowPunct w:val="0"/>
      <w:autoSpaceDE w:val="0"/>
      <w:autoSpaceDN w:val="0"/>
      <w:adjustRightInd w:val="0"/>
      <w:ind w:left="284" w:right="-284"/>
      <w:textAlignment w:val="baseline"/>
    </w:pPr>
    <w:rPr>
      <w:sz w:val="24"/>
      <w:szCs w:val="24"/>
    </w:rPr>
  </w:style>
  <w:style w:type="paragraph" w:customStyle="1" w:styleId="15">
    <w:name w:val="Должность1"/>
    <w:basedOn w:val="a"/>
    <w:rsid w:val="006C61D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f2">
    <w:name w:val="ДС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8"/>
    </w:rPr>
  </w:style>
  <w:style w:type="paragraph" w:customStyle="1" w:styleId="16">
    <w:name w:val="Знак1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61D6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1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0">
    <w:name w:val="Char Char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Москва"/>
    <w:aliases w:val="Кремль"/>
    <w:basedOn w:val="a"/>
    <w:rsid w:val="006C61D6"/>
    <w:pPr>
      <w:keepLines/>
      <w:tabs>
        <w:tab w:val="left" w:pos="7088"/>
      </w:tabs>
      <w:spacing w:before="960" w:line="360" w:lineRule="exact"/>
    </w:pPr>
    <w:rPr>
      <w:sz w:val="30"/>
    </w:rPr>
  </w:style>
  <w:style w:type="character" w:customStyle="1" w:styleId="17">
    <w:name w:val="Знак Знак1"/>
    <w:basedOn w:val="a0"/>
    <w:rsid w:val="006C61D6"/>
    <w:rPr>
      <w:b/>
      <w:snapToGrid w:val="0"/>
      <w:color w:val="000000"/>
      <w:sz w:val="24"/>
      <w:lang w:val="ru-RU" w:eastAsia="ru-RU" w:bidi="ar-SA"/>
    </w:rPr>
  </w:style>
  <w:style w:type="paragraph" w:customStyle="1" w:styleId="NormalANX">
    <w:name w:val="NormalANX"/>
    <w:basedOn w:val="a"/>
    <w:rsid w:val="006C61D6"/>
    <w:pPr>
      <w:spacing w:before="240" w:after="240" w:line="360" w:lineRule="auto"/>
      <w:ind w:firstLine="720"/>
      <w:jc w:val="both"/>
    </w:pPr>
    <w:rPr>
      <w:sz w:val="28"/>
      <w:szCs w:val="24"/>
    </w:rPr>
  </w:style>
  <w:style w:type="paragraph" w:customStyle="1" w:styleId="18">
    <w:name w:val="Знак Знак Знак1 Знак Знак Знак Знак"/>
    <w:basedOn w:val="a"/>
    <w:autoRedefine/>
    <w:rsid w:val="006C6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rsid w:val="006C61D6"/>
    <w:pPr>
      <w:widowControl w:val="0"/>
      <w:autoSpaceDE w:val="0"/>
      <w:autoSpaceDN w:val="0"/>
      <w:adjustRightInd w:val="0"/>
      <w:spacing w:line="434" w:lineRule="exact"/>
      <w:ind w:firstLine="696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6C61D6"/>
    <w:pPr>
      <w:widowControl w:val="0"/>
      <w:spacing w:line="-379" w:lineRule="auto"/>
      <w:jc w:val="center"/>
    </w:pPr>
    <w:rPr>
      <w:b/>
      <w:sz w:val="28"/>
    </w:rPr>
  </w:style>
  <w:style w:type="paragraph" w:customStyle="1" w:styleId="28">
    <w:name w:val="сновной текст с отступом 2"/>
    <w:basedOn w:val="a"/>
    <w:rsid w:val="006C61D6"/>
    <w:pPr>
      <w:widowControl w:val="0"/>
      <w:ind w:firstLine="720"/>
      <w:jc w:val="both"/>
    </w:pPr>
    <w:rPr>
      <w:sz w:val="26"/>
    </w:rPr>
  </w:style>
  <w:style w:type="paragraph" w:customStyle="1" w:styleId="CharCharCharChar">
    <w:name w:val="Char Char Знак Знак Char Char"/>
    <w:basedOn w:val="a"/>
    <w:rsid w:val="006C61D6"/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6C61D6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rsid w:val="006C61D6"/>
    <w:pPr>
      <w:spacing w:after="150"/>
      <w:ind w:right="300"/>
    </w:pPr>
    <w:rPr>
      <w:sz w:val="24"/>
      <w:szCs w:val="24"/>
    </w:rPr>
  </w:style>
  <w:style w:type="paragraph" w:customStyle="1" w:styleId="afff4">
    <w:name w:val="ИОбычный текст"/>
    <w:basedOn w:val="a"/>
    <w:autoRedefine/>
    <w:rsid w:val="006C61D6"/>
    <w:pPr>
      <w:widowControl w:val="0"/>
      <w:spacing w:line="360" w:lineRule="auto"/>
      <w:ind w:right="-113" w:firstLine="720"/>
      <w:jc w:val="both"/>
    </w:pPr>
    <w:rPr>
      <w:snapToGrid w:val="0"/>
      <w:color w:val="FF0000"/>
      <w:sz w:val="24"/>
      <w:szCs w:val="24"/>
    </w:rPr>
  </w:style>
  <w:style w:type="character" w:customStyle="1" w:styleId="afff5">
    <w:name w:val="Основной текст + Полужирный"/>
    <w:basedOn w:val="ad"/>
    <w:rsid w:val="006C61D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basedOn w:val="ad"/>
    <w:rsid w:val="006C61D6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basedOn w:val="a0"/>
    <w:link w:val="35"/>
    <w:rsid w:val="006C61D6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61D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10pt">
    <w:name w:val="Основной текст (3) + 10 pt"/>
    <w:aliases w:val="Полужирный,Основной текст (3) + 11 pt1"/>
    <w:basedOn w:val="34"/>
    <w:rsid w:val="006C61D6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basedOn w:val="34"/>
    <w:rsid w:val="006C61D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f6">
    <w:name w:val="На номер"/>
    <w:basedOn w:val="a"/>
    <w:rsid w:val="006C61D6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21"/>
    <w:basedOn w:val="a"/>
    <w:rsid w:val="006C61D6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fff7">
    <w:name w:val="Знак Знак Знак Знак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8">
    <w:name w:val="Гипертекстовая ссылка"/>
    <w:basedOn w:val="a0"/>
    <w:rsid w:val="006C61D6"/>
    <w:rPr>
      <w:color w:val="008000"/>
    </w:rPr>
  </w:style>
  <w:style w:type="paragraph" w:customStyle="1" w:styleId="110">
    <w:name w:val="Обычный1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"/>
    <w:rsid w:val="006C61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f9">
    <w:name w:val="Справка"/>
    <w:basedOn w:val="a"/>
    <w:autoRedefine/>
    <w:rsid w:val="006C61D6"/>
    <w:pPr>
      <w:widowControl w:val="0"/>
      <w:ind w:right="22" w:firstLine="720"/>
      <w:jc w:val="both"/>
    </w:pPr>
    <w:rPr>
      <w:iCs/>
      <w:sz w:val="24"/>
    </w:rPr>
  </w:style>
  <w:style w:type="character" w:customStyle="1" w:styleId="12pt">
    <w:name w:val="Основной текст + 12 pt"/>
    <w:basedOn w:val="a0"/>
    <w:rsid w:val="006C61D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fa">
    <w:name w:val="уважаемый"/>
    <w:basedOn w:val="a"/>
    <w:rsid w:val="006C61D6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fb">
    <w:name w:val="Прижатый влево"/>
    <w:basedOn w:val="a"/>
    <w:next w:val="a"/>
    <w:rsid w:val="006C61D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78">
    <w:name w:val="Основной текст (178)_"/>
    <w:basedOn w:val="a0"/>
    <w:link w:val="1781"/>
    <w:locked/>
    <w:rsid w:val="006C61D6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rsid w:val="006C61D6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7848">
    <w:name w:val="Основной текст (178)48"/>
    <w:basedOn w:val="178"/>
    <w:rsid w:val="006C61D6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"/>
    <w:rsid w:val="006C61D6"/>
    <w:pPr>
      <w:overflowPunct w:val="0"/>
      <w:autoSpaceDE w:val="0"/>
      <w:autoSpaceDN w:val="0"/>
      <w:adjustRightInd w:val="0"/>
      <w:spacing w:line="360" w:lineRule="auto"/>
      <w:ind w:left="720" w:right="-284" w:firstLine="709"/>
      <w:contextualSpacing/>
      <w:jc w:val="both"/>
      <w:textAlignment w:val="baseline"/>
    </w:pPr>
    <w:rPr>
      <w:sz w:val="28"/>
      <w:szCs w:val="28"/>
    </w:rPr>
  </w:style>
  <w:style w:type="paragraph" w:styleId="afffc">
    <w:name w:val="caption"/>
    <w:basedOn w:val="a"/>
    <w:next w:val="a"/>
    <w:unhideWhenUsed/>
    <w:qFormat/>
    <w:rsid w:val="006C61D6"/>
    <w:pPr>
      <w:overflowPunct w:val="0"/>
      <w:autoSpaceDE w:val="0"/>
      <w:autoSpaceDN w:val="0"/>
      <w:adjustRightInd w:val="0"/>
      <w:spacing w:after="200"/>
      <w:ind w:left="284" w:right="-284" w:firstLine="709"/>
      <w:jc w:val="both"/>
      <w:textAlignment w:val="baseline"/>
    </w:pPr>
    <w:rPr>
      <w:rFonts w:eastAsia="Calibri"/>
      <w:b/>
      <w:bCs/>
      <w:color w:val="4F81BD"/>
      <w:sz w:val="18"/>
      <w:szCs w:val="18"/>
    </w:rPr>
  </w:style>
  <w:style w:type="paragraph" w:styleId="afffd">
    <w:name w:val="TOC Heading"/>
    <w:basedOn w:val="1"/>
    <w:next w:val="a"/>
    <w:uiPriority w:val="39"/>
    <w:semiHidden/>
    <w:unhideWhenUsed/>
    <w:qFormat/>
    <w:rsid w:val="006C61D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61">
    <w:name w:val="Основной текст6"/>
    <w:basedOn w:val="a"/>
    <w:rsid w:val="0052097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afffe">
    <w:name w:val="Стиль"/>
    <w:rsid w:val="00707F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21">
    <w:name w:val="Заголовок №1 (2)_"/>
    <w:link w:val="122"/>
    <w:locked/>
    <w:rsid w:val="00AB2C8F"/>
    <w:rPr>
      <w:b/>
      <w:bCs/>
      <w:sz w:val="23"/>
      <w:szCs w:val="23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B2C8F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9</cp:revision>
  <cp:lastPrinted>2020-12-25T06:13:00Z</cp:lastPrinted>
  <dcterms:created xsi:type="dcterms:W3CDTF">2021-12-15T13:40:00Z</dcterms:created>
  <dcterms:modified xsi:type="dcterms:W3CDTF">2021-12-23T08:22:00Z</dcterms:modified>
</cp:coreProperties>
</file>