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65423" w14:textId="77777777" w:rsidR="00BF6D18" w:rsidRPr="00AA0816" w:rsidRDefault="00700F80" w:rsidP="001D6332">
      <w:pPr>
        <w:pStyle w:val="Default"/>
        <w:spacing w:line="276" w:lineRule="auto"/>
        <w:jc w:val="both"/>
        <w:rPr>
          <w:sz w:val="28"/>
          <w:szCs w:val="28"/>
        </w:rPr>
      </w:pPr>
      <w:r w:rsidRPr="001944C0">
        <w:rPr>
          <w:b/>
          <w:sz w:val="26"/>
          <w:szCs w:val="26"/>
        </w:rPr>
        <w:t xml:space="preserve"> </w:t>
      </w:r>
      <w:r w:rsidR="003F5271" w:rsidRPr="001944C0">
        <w:rPr>
          <w:b/>
          <w:sz w:val="26"/>
          <w:szCs w:val="26"/>
        </w:rPr>
        <w:t xml:space="preserve">  </w:t>
      </w:r>
      <w:r w:rsidR="004A23FD" w:rsidRPr="001944C0">
        <w:rPr>
          <w:sz w:val="26"/>
          <w:szCs w:val="26"/>
        </w:rPr>
        <w:t xml:space="preserve">  </w:t>
      </w:r>
      <w:r w:rsidR="00525AAC" w:rsidRPr="001944C0">
        <w:rPr>
          <w:sz w:val="26"/>
          <w:szCs w:val="26"/>
        </w:rPr>
        <w:t xml:space="preserve">      </w:t>
      </w:r>
      <w:r w:rsidR="00116BF6" w:rsidRPr="001944C0">
        <w:rPr>
          <w:rStyle w:val="a9"/>
          <w:sz w:val="26"/>
          <w:szCs w:val="26"/>
        </w:rPr>
        <w:t xml:space="preserve">     </w:t>
      </w:r>
      <w:r w:rsidR="002C0E42" w:rsidRPr="001944C0">
        <w:rPr>
          <w:sz w:val="26"/>
          <w:szCs w:val="26"/>
        </w:rPr>
        <w:t xml:space="preserve"> </w:t>
      </w:r>
    </w:p>
    <w:p w14:paraId="0C01BE66" w14:textId="130DD035" w:rsidR="00051569" w:rsidRDefault="009539AE" w:rsidP="009539AE">
      <w:pPr>
        <w:pStyle w:val="Default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дека</w:t>
      </w:r>
      <w:r w:rsidR="002100AE">
        <w:rPr>
          <w:b/>
          <w:sz w:val="28"/>
          <w:szCs w:val="28"/>
        </w:rPr>
        <w:t>бря</w:t>
      </w:r>
      <w:r w:rsidR="002100AE" w:rsidRPr="00D63E13">
        <w:rPr>
          <w:b/>
          <w:sz w:val="28"/>
          <w:szCs w:val="28"/>
        </w:rPr>
        <w:t xml:space="preserve"> </w:t>
      </w:r>
      <w:r w:rsidR="00051569" w:rsidRPr="00D63E13">
        <w:rPr>
          <w:b/>
          <w:sz w:val="28"/>
          <w:szCs w:val="28"/>
        </w:rPr>
        <w:t>2022 года</w:t>
      </w:r>
    </w:p>
    <w:p w14:paraId="39F1FAF7" w14:textId="77777777" w:rsidR="00054F0A" w:rsidRPr="001944C0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14:paraId="13359A25" w14:textId="77777777" w:rsidR="00B952E7" w:rsidRDefault="00CC1B2A" w:rsidP="00B952E7">
      <w:pPr>
        <w:spacing w:line="276" w:lineRule="auto"/>
        <w:ind w:firstLine="720"/>
        <w:jc w:val="both"/>
        <w:rPr>
          <w:sz w:val="28"/>
          <w:szCs w:val="28"/>
        </w:rPr>
      </w:pPr>
      <w:r w:rsidRPr="00D63E13">
        <w:rPr>
          <w:sz w:val="28"/>
          <w:szCs w:val="28"/>
        </w:rPr>
        <w:t>В</w:t>
      </w:r>
      <w:r w:rsidR="004022ED" w:rsidRPr="00D63E13">
        <w:rPr>
          <w:sz w:val="28"/>
          <w:szCs w:val="28"/>
        </w:rPr>
        <w:t xml:space="preserve"> соответствии с планом работы </w:t>
      </w:r>
      <w:r w:rsidR="001F627D" w:rsidRPr="00D63E13">
        <w:rPr>
          <w:sz w:val="28"/>
          <w:szCs w:val="28"/>
        </w:rPr>
        <w:t>Контрольно-счетной комисси</w:t>
      </w:r>
      <w:r w:rsidR="00D63E13" w:rsidRPr="00D63E13">
        <w:rPr>
          <w:sz w:val="28"/>
          <w:szCs w:val="28"/>
        </w:rPr>
        <w:t>и</w:t>
      </w:r>
      <w:r w:rsidR="001F627D" w:rsidRPr="00D63E13">
        <w:rPr>
          <w:sz w:val="28"/>
          <w:szCs w:val="28"/>
        </w:rPr>
        <w:t xml:space="preserve"> </w:t>
      </w:r>
      <w:r w:rsidR="001F03CC" w:rsidRPr="00D63E13">
        <w:rPr>
          <w:sz w:val="28"/>
          <w:szCs w:val="28"/>
        </w:rPr>
        <w:t xml:space="preserve">в </w:t>
      </w:r>
      <w:r w:rsidR="00444620">
        <w:rPr>
          <w:sz w:val="28"/>
          <w:szCs w:val="28"/>
        </w:rPr>
        <w:t>но</w:t>
      </w:r>
      <w:r w:rsidR="00B952E7">
        <w:rPr>
          <w:sz w:val="28"/>
          <w:szCs w:val="28"/>
        </w:rPr>
        <w:t xml:space="preserve">ябре </w:t>
      </w:r>
      <w:r w:rsidR="001F03CC" w:rsidRPr="00D63E13">
        <w:rPr>
          <w:sz w:val="28"/>
          <w:szCs w:val="28"/>
        </w:rPr>
        <w:t xml:space="preserve">месяце текущего года </w:t>
      </w:r>
      <w:r w:rsidR="004022ED" w:rsidRPr="00D63E13">
        <w:rPr>
          <w:sz w:val="28"/>
          <w:szCs w:val="28"/>
        </w:rPr>
        <w:t>проведены следующие</w:t>
      </w:r>
      <w:r w:rsidR="007A774D" w:rsidRPr="00D63E13">
        <w:rPr>
          <w:sz w:val="28"/>
          <w:szCs w:val="28"/>
        </w:rPr>
        <w:t xml:space="preserve"> </w:t>
      </w:r>
      <w:r w:rsidR="004022ED" w:rsidRPr="00D63E13">
        <w:rPr>
          <w:sz w:val="28"/>
          <w:szCs w:val="28"/>
        </w:rPr>
        <w:t xml:space="preserve">  мероприятия:</w:t>
      </w:r>
    </w:p>
    <w:p w14:paraId="0A672AB4" w14:textId="77777777" w:rsidR="00635301" w:rsidRDefault="00635301" w:rsidP="00635301"/>
    <w:p w14:paraId="32DDE3C7" w14:textId="77777777" w:rsidR="00444620" w:rsidRPr="00C849DA" w:rsidRDefault="00444620" w:rsidP="0044462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9DA">
        <w:rPr>
          <w:b/>
          <w:sz w:val="28"/>
          <w:szCs w:val="28"/>
        </w:rPr>
        <w:t>1. Проведена экспертиза проекта решения Котельничской городской Думы «Об утверждении бюджета муниципального образования городской округ город Котельнич Кировской области на 2023 год и плановый период 2024 и 2025 годов» и подготовлено  заключение КСК  на проект решения.</w:t>
      </w:r>
    </w:p>
    <w:p w14:paraId="05781F77" w14:textId="77777777" w:rsidR="00444620" w:rsidRDefault="00444620" w:rsidP="00444620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 </w:t>
      </w:r>
      <w:r w:rsidRPr="00AB5CF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20B89">
        <w:rPr>
          <w:sz w:val="28"/>
          <w:szCs w:val="28"/>
        </w:rPr>
        <w:t xml:space="preserve">В целом по результатам экспертизы проекта бюджета города </w:t>
      </w:r>
      <w:r>
        <w:rPr>
          <w:sz w:val="28"/>
          <w:szCs w:val="28"/>
        </w:rPr>
        <w:t xml:space="preserve">Контрольно-счетной комиссией </w:t>
      </w:r>
      <w:r w:rsidRPr="00D20B89">
        <w:rPr>
          <w:sz w:val="28"/>
          <w:szCs w:val="28"/>
        </w:rPr>
        <w:t>отмеч</w:t>
      </w:r>
      <w:r>
        <w:rPr>
          <w:sz w:val="28"/>
          <w:szCs w:val="28"/>
        </w:rPr>
        <w:t>ено</w:t>
      </w:r>
      <w:r w:rsidRPr="00D20B89">
        <w:rPr>
          <w:sz w:val="28"/>
          <w:szCs w:val="28"/>
        </w:rPr>
        <w:t xml:space="preserve"> следующее. </w:t>
      </w:r>
    </w:p>
    <w:p w14:paraId="6C5BC75C" w14:textId="77777777" w:rsidR="00444620" w:rsidRPr="00AE615B" w:rsidRDefault="00444620" w:rsidP="00444620">
      <w:pPr>
        <w:spacing w:line="276" w:lineRule="auto"/>
        <w:jc w:val="both"/>
        <w:rPr>
          <w:rFonts w:eastAsia="Calibri"/>
          <w:sz w:val="28"/>
          <w:szCs w:val="28"/>
          <w:lang w:bidi="en-US"/>
        </w:rPr>
      </w:pPr>
      <w:r w:rsidRPr="00AE615B">
        <w:rPr>
          <w:b/>
          <w:sz w:val="28"/>
          <w:szCs w:val="28"/>
          <w:lang w:bidi="en-US"/>
        </w:rPr>
        <w:t>1.</w:t>
      </w:r>
      <w:r w:rsidRPr="00AE615B">
        <w:rPr>
          <w:sz w:val="28"/>
          <w:szCs w:val="28"/>
          <w:lang w:bidi="en-US"/>
        </w:rPr>
        <w:t xml:space="preserve"> </w:t>
      </w:r>
      <w:r w:rsidRPr="00AE615B">
        <w:rPr>
          <w:rFonts w:eastAsia="Calibri"/>
          <w:sz w:val="28"/>
          <w:szCs w:val="28"/>
          <w:lang w:bidi="en-US"/>
        </w:rPr>
        <w:t>Формирование проекта бюджета</w:t>
      </w:r>
      <w:r>
        <w:rPr>
          <w:rFonts w:eastAsia="Calibri"/>
          <w:sz w:val="28"/>
          <w:szCs w:val="28"/>
          <w:lang w:bidi="en-US"/>
        </w:rPr>
        <w:t xml:space="preserve"> города Котельнича </w:t>
      </w:r>
      <w:r w:rsidRPr="00AE615B">
        <w:rPr>
          <w:rFonts w:eastAsia="Calibri"/>
          <w:sz w:val="28"/>
          <w:szCs w:val="28"/>
          <w:lang w:bidi="en-US"/>
        </w:rPr>
        <w:t xml:space="preserve"> на 202</w:t>
      </w:r>
      <w:r>
        <w:rPr>
          <w:rFonts w:eastAsia="Calibri"/>
          <w:sz w:val="28"/>
          <w:szCs w:val="28"/>
          <w:lang w:bidi="en-US"/>
        </w:rPr>
        <w:t xml:space="preserve">3 </w:t>
      </w:r>
      <w:r w:rsidRPr="00AE615B">
        <w:rPr>
          <w:rFonts w:eastAsia="Calibri"/>
          <w:sz w:val="28"/>
          <w:szCs w:val="28"/>
          <w:lang w:bidi="en-US"/>
        </w:rPr>
        <w:t>год и на плановый период 202</w:t>
      </w:r>
      <w:r>
        <w:rPr>
          <w:rFonts w:eastAsia="Calibri"/>
          <w:sz w:val="28"/>
          <w:szCs w:val="28"/>
          <w:lang w:bidi="en-US"/>
        </w:rPr>
        <w:t>4</w:t>
      </w:r>
      <w:r w:rsidRPr="00AE615B">
        <w:rPr>
          <w:rFonts w:eastAsia="Calibri"/>
          <w:sz w:val="28"/>
          <w:szCs w:val="28"/>
          <w:lang w:bidi="en-US"/>
        </w:rPr>
        <w:t xml:space="preserve"> и 202</w:t>
      </w:r>
      <w:r>
        <w:rPr>
          <w:rFonts w:eastAsia="Calibri"/>
          <w:sz w:val="28"/>
          <w:szCs w:val="28"/>
          <w:lang w:bidi="en-US"/>
        </w:rPr>
        <w:t>5</w:t>
      </w:r>
      <w:r w:rsidRPr="00AE615B">
        <w:rPr>
          <w:rFonts w:eastAsia="Calibri"/>
          <w:sz w:val="28"/>
          <w:szCs w:val="28"/>
          <w:lang w:bidi="en-US"/>
        </w:rPr>
        <w:t xml:space="preserve"> годов осуществлено в соответствии с положениями Бюджетного кодекса Российской Федерации, </w:t>
      </w:r>
      <w:r>
        <w:rPr>
          <w:sz w:val="28"/>
          <w:szCs w:val="28"/>
        </w:rPr>
        <w:t xml:space="preserve">Положением </w:t>
      </w:r>
      <w:r w:rsidRPr="003254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254CA">
        <w:rPr>
          <w:sz w:val="28"/>
          <w:szCs w:val="28"/>
        </w:rPr>
        <w:t xml:space="preserve"> бюджетном </w:t>
      </w:r>
      <w:r>
        <w:rPr>
          <w:sz w:val="28"/>
          <w:szCs w:val="28"/>
        </w:rPr>
        <w:t xml:space="preserve"> </w:t>
      </w:r>
      <w:r w:rsidRPr="003254CA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в муниципальном образовании городской округ город Котельнич Кировской области, </w:t>
      </w:r>
      <w:r w:rsidRPr="00AE615B">
        <w:rPr>
          <w:rFonts w:eastAsia="Calibri"/>
          <w:sz w:val="28"/>
          <w:szCs w:val="28"/>
          <w:lang w:bidi="en-US"/>
        </w:rPr>
        <w:t>и иными документами, представленными вместе с проектом</w:t>
      </w:r>
      <w:r>
        <w:rPr>
          <w:rFonts w:eastAsia="Calibri"/>
          <w:sz w:val="28"/>
          <w:szCs w:val="28"/>
          <w:lang w:bidi="en-US"/>
        </w:rPr>
        <w:t xml:space="preserve"> решения</w:t>
      </w:r>
      <w:r w:rsidRPr="00AE615B">
        <w:rPr>
          <w:rFonts w:eastAsia="Calibri"/>
          <w:sz w:val="28"/>
          <w:szCs w:val="28"/>
          <w:lang w:bidi="en-US"/>
        </w:rPr>
        <w:t>.</w:t>
      </w:r>
    </w:p>
    <w:p w14:paraId="17FBF7EE" w14:textId="77777777" w:rsidR="00444620" w:rsidRDefault="00444620" w:rsidP="00444620">
      <w:pPr>
        <w:spacing w:line="276" w:lineRule="auto"/>
        <w:jc w:val="both"/>
        <w:rPr>
          <w:sz w:val="28"/>
          <w:szCs w:val="28"/>
        </w:rPr>
      </w:pPr>
      <w:r w:rsidRPr="00AE615B">
        <w:rPr>
          <w:sz w:val="28"/>
          <w:szCs w:val="28"/>
        </w:rPr>
        <w:t xml:space="preserve">При формировании </w:t>
      </w:r>
      <w:r w:rsidRPr="00AE615B">
        <w:rPr>
          <w:rFonts w:eastAsia="Calibri"/>
          <w:sz w:val="28"/>
          <w:szCs w:val="28"/>
          <w:lang w:bidi="en-US"/>
        </w:rPr>
        <w:t>проект</w:t>
      </w:r>
      <w:r>
        <w:rPr>
          <w:rFonts w:eastAsia="Calibri"/>
          <w:sz w:val="28"/>
          <w:szCs w:val="28"/>
          <w:lang w:bidi="en-US"/>
        </w:rPr>
        <w:t>а решения</w:t>
      </w:r>
      <w:r w:rsidRPr="00AE615B">
        <w:rPr>
          <w:sz w:val="28"/>
          <w:szCs w:val="28"/>
        </w:rPr>
        <w:t xml:space="preserve"> соблюдены требования Бюджетного Кодекса Российской Федерации относительно предельного объема </w:t>
      </w:r>
      <w:r>
        <w:rPr>
          <w:sz w:val="28"/>
          <w:szCs w:val="28"/>
        </w:rPr>
        <w:t>муниципаль</w:t>
      </w:r>
      <w:r w:rsidRPr="00AE615B">
        <w:rPr>
          <w:sz w:val="28"/>
          <w:szCs w:val="28"/>
        </w:rPr>
        <w:t>ного долга и предельного объема расходов на его обслуживание.</w:t>
      </w:r>
    </w:p>
    <w:p w14:paraId="38632154" w14:textId="77777777" w:rsidR="00444620" w:rsidRPr="00AE615B" w:rsidRDefault="00444620" w:rsidP="00444620">
      <w:pPr>
        <w:spacing w:line="276" w:lineRule="auto"/>
        <w:jc w:val="both"/>
        <w:rPr>
          <w:sz w:val="28"/>
          <w:szCs w:val="28"/>
        </w:rPr>
      </w:pPr>
    </w:p>
    <w:p w14:paraId="4E027260" w14:textId="77777777" w:rsidR="00444620" w:rsidRPr="00AE615B" w:rsidRDefault="00444620" w:rsidP="00444620">
      <w:pPr>
        <w:spacing w:line="276" w:lineRule="auto"/>
        <w:jc w:val="both"/>
        <w:rPr>
          <w:sz w:val="28"/>
          <w:szCs w:val="28"/>
        </w:rPr>
      </w:pPr>
      <w:r w:rsidRPr="00AE615B">
        <w:rPr>
          <w:b/>
          <w:sz w:val="28"/>
          <w:szCs w:val="28"/>
        </w:rPr>
        <w:t xml:space="preserve">2. </w:t>
      </w:r>
      <w:r w:rsidRPr="00AE615B">
        <w:rPr>
          <w:sz w:val="28"/>
          <w:szCs w:val="28"/>
        </w:rPr>
        <w:t xml:space="preserve">В целях составления проекта  бюджета взят базовый (второй) вариант прогноза социально-экономического развития Кировской области </w:t>
      </w:r>
      <w:r>
        <w:rPr>
          <w:sz w:val="28"/>
          <w:szCs w:val="28"/>
        </w:rPr>
        <w:t xml:space="preserve">с учетом текущей ситуации </w:t>
      </w:r>
      <w:r w:rsidRPr="00AE615B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E615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E615B">
        <w:rPr>
          <w:sz w:val="28"/>
          <w:szCs w:val="28"/>
        </w:rPr>
        <w:t xml:space="preserve"> годов.</w:t>
      </w:r>
    </w:p>
    <w:p w14:paraId="4EEAA511" w14:textId="13F93F86" w:rsidR="00444620" w:rsidRPr="00AE615B" w:rsidRDefault="00444620" w:rsidP="00444620">
      <w:pPr>
        <w:spacing w:line="276" w:lineRule="auto"/>
        <w:jc w:val="both"/>
        <w:rPr>
          <w:sz w:val="28"/>
          <w:szCs w:val="28"/>
        </w:rPr>
      </w:pPr>
      <w:r w:rsidRPr="00AE615B">
        <w:rPr>
          <w:sz w:val="28"/>
          <w:szCs w:val="28"/>
        </w:rPr>
        <w:t>При формировании бюджета</w:t>
      </w:r>
      <w:r>
        <w:rPr>
          <w:sz w:val="28"/>
          <w:szCs w:val="28"/>
        </w:rPr>
        <w:t xml:space="preserve"> города </w:t>
      </w:r>
      <w:r w:rsidRPr="00AE615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E615B">
        <w:rPr>
          <w:sz w:val="28"/>
          <w:szCs w:val="28"/>
        </w:rPr>
        <w:t xml:space="preserve"> годы учтены Основные направления налоговой и бюджетной политики на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E615B">
        <w:rPr>
          <w:sz w:val="28"/>
          <w:szCs w:val="28"/>
        </w:rPr>
        <w:t xml:space="preserve"> годы, основные параметры (характеристики) бюджета</w:t>
      </w:r>
      <w:r>
        <w:rPr>
          <w:sz w:val="28"/>
          <w:szCs w:val="28"/>
        </w:rPr>
        <w:t xml:space="preserve"> города </w:t>
      </w:r>
      <w:r w:rsidRPr="00AE615B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E615B">
        <w:rPr>
          <w:sz w:val="28"/>
          <w:szCs w:val="28"/>
        </w:rPr>
        <w:t xml:space="preserve"> годы соответствуют данным бюджетного прогноза </w:t>
      </w:r>
      <w:r>
        <w:rPr>
          <w:sz w:val="28"/>
          <w:szCs w:val="28"/>
        </w:rPr>
        <w:t>муниципальном образовании городской округ город Котельнич Кировской области</w:t>
      </w:r>
      <w:r w:rsidRPr="00AE615B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AE615B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AE615B">
        <w:rPr>
          <w:sz w:val="28"/>
          <w:szCs w:val="28"/>
        </w:rPr>
        <w:t xml:space="preserve"> годы.</w:t>
      </w:r>
    </w:p>
    <w:p w14:paraId="1ACB4F00" w14:textId="77777777" w:rsidR="00444620" w:rsidRPr="00AE615B" w:rsidRDefault="00444620" w:rsidP="00444620">
      <w:pPr>
        <w:spacing w:line="276" w:lineRule="auto"/>
        <w:jc w:val="both"/>
        <w:rPr>
          <w:sz w:val="28"/>
          <w:szCs w:val="28"/>
        </w:rPr>
      </w:pPr>
    </w:p>
    <w:p w14:paraId="04A273F7" w14:textId="77777777" w:rsidR="00444620" w:rsidRPr="00AE615B" w:rsidRDefault="00444620" w:rsidP="00444620">
      <w:pPr>
        <w:spacing w:line="276" w:lineRule="auto"/>
        <w:jc w:val="both"/>
        <w:rPr>
          <w:rFonts w:eastAsia="Calibri"/>
          <w:sz w:val="28"/>
          <w:szCs w:val="28"/>
        </w:rPr>
      </w:pPr>
      <w:r w:rsidRPr="00AE615B">
        <w:rPr>
          <w:b/>
          <w:sz w:val="28"/>
          <w:szCs w:val="28"/>
        </w:rPr>
        <w:t xml:space="preserve">3. </w:t>
      </w:r>
      <w:r w:rsidRPr="00AE615B">
        <w:rPr>
          <w:sz w:val="28"/>
          <w:szCs w:val="28"/>
        </w:rPr>
        <w:t>Общий объем доходов бюджета</w:t>
      </w:r>
      <w:r>
        <w:rPr>
          <w:sz w:val="28"/>
          <w:szCs w:val="28"/>
        </w:rPr>
        <w:t xml:space="preserve"> города </w:t>
      </w:r>
      <w:r w:rsidRPr="00AE615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 xml:space="preserve"> год прогнозируется в объеме </w:t>
      </w:r>
      <w:r>
        <w:rPr>
          <w:sz w:val="28"/>
          <w:szCs w:val="28"/>
        </w:rPr>
        <w:t>617 235,0 тыс</w:t>
      </w:r>
      <w:r w:rsidRPr="00AE615B">
        <w:rPr>
          <w:sz w:val="28"/>
          <w:szCs w:val="28"/>
        </w:rPr>
        <w:t xml:space="preserve">. рублей, что на </w:t>
      </w:r>
      <w:r>
        <w:rPr>
          <w:sz w:val="28"/>
          <w:szCs w:val="28"/>
        </w:rPr>
        <w:t>66 945,6 тыс</w:t>
      </w:r>
      <w:r w:rsidRPr="00AE615B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>выш</w:t>
      </w:r>
      <w:r w:rsidRPr="00AE615B">
        <w:rPr>
          <w:sz w:val="28"/>
          <w:szCs w:val="28"/>
        </w:rPr>
        <w:t>е ожидаемой оценки 202</w:t>
      </w:r>
      <w:r>
        <w:rPr>
          <w:sz w:val="28"/>
          <w:szCs w:val="28"/>
        </w:rPr>
        <w:t>2</w:t>
      </w:r>
      <w:r w:rsidRPr="00AE615B">
        <w:rPr>
          <w:sz w:val="28"/>
          <w:szCs w:val="28"/>
        </w:rPr>
        <w:t xml:space="preserve"> года (</w:t>
      </w:r>
      <w:r>
        <w:rPr>
          <w:sz w:val="28"/>
          <w:szCs w:val="28"/>
        </w:rPr>
        <w:t>550 289,4</w:t>
      </w:r>
      <w:r w:rsidRPr="00AE615B">
        <w:rPr>
          <w:sz w:val="28"/>
          <w:szCs w:val="28"/>
        </w:rPr>
        <w:t xml:space="preserve">. рублей). </w:t>
      </w:r>
      <w:r w:rsidRPr="00AE615B">
        <w:rPr>
          <w:rFonts w:eastAsia="Calibri"/>
          <w:sz w:val="28"/>
          <w:szCs w:val="28"/>
          <w:lang w:bidi="en-US"/>
        </w:rPr>
        <w:t xml:space="preserve">При этом </w:t>
      </w:r>
      <w:r w:rsidRPr="00AE615B">
        <w:rPr>
          <w:rFonts w:eastAsia="Calibri"/>
          <w:sz w:val="28"/>
          <w:szCs w:val="28"/>
        </w:rPr>
        <w:t>налоговые и неналоговые доходы в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году по сравнению с оценкой 202</w:t>
      </w:r>
      <w:r>
        <w:rPr>
          <w:rFonts w:eastAsia="Calibri"/>
          <w:sz w:val="28"/>
          <w:szCs w:val="28"/>
        </w:rPr>
        <w:t>2 года увеличиваются на 6</w:t>
      </w:r>
      <w:r w:rsidRPr="00AE615B">
        <w:rPr>
          <w:rFonts w:eastAsia="Calibri"/>
          <w:sz w:val="28"/>
          <w:szCs w:val="28"/>
        </w:rPr>
        <w:t xml:space="preserve">,3%, или на </w:t>
      </w:r>
      <w:r>
        <w:rPr>
          <w:rFonts w:eastAsia="Calibri"/>
          <w:sz w:val="28"/>
          <w:szCs w:val="28"/>
        </w:rPr>
        <w:t>9 683,8 тыс</w:t>
      </w:r>
      <w:r w:rsidRPr="00AE615B">
        <w:rPr>
          <w:rFonts w:eastAsia="Calibri"/>
          <w:sz w:val="28"/>
          <w:szCs w:val="28"/>
        </w:rPr>
        <w:t>. рублей.</w:t>
      </w:r>
      <w:r>
        <w:rPr>
          <w:rFonts w:eastAsia="Calibri"/>
          <w:sz w:val="28"/>
          <w:szCs w:val="28"/>
        </w:rPr>
        <w:t xml:space="preserve"> Безвозмездные поступления </w:t>
      </w:r>
      <w:r w:rsidRPr="00AE615B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году по сравнению с оценкой 202</w:t>
      </w:r>
      <w:r>
        <w:rPr>
          <w:rFonts w:eastAsia="Calibri"/>
          <w:sz w:val="28"/>
          <w:szCs w:val="28"/>
        </w:rPr>
        <w:t>2 года увеличиваются на 14</w:t>
      </w:r>
      <w:r w:rsidRPr="00AE615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5</w:t>
      </w:r>
      <w:r w:rsidRPr="00AE615B">
        <w:rPr>
          <w:rFonts w:eastAsia="Calibri"/>
          <w:sz w:val="28"/>
          <w:szCs w:val="28"/>
        </w:rPr>
        <w:t xml:space="preserve">%, или на </w:t>
      </w:r>
      <w:r>
        <w:rPr>
          <w:rFonts w:eastAsia="Calibri"/>
          <w:sz w:val="28"/>
          <w:szCs w:val="28"/>
        </w:rPr>
        <w:t>57 261,8 тыс</w:t>
      </w:r>
      <w:r w:rsidRPr="00AE615B">
        <w:rPr>
          <w:rFonts w:eastAsia="Calibri"/>
          <w:sz w:val="28"/>
          <w:szCs w:val="28"/>
        </w:rPr>
        <w:t>. рублей.</w:t>
      </w:r>
    </w:p>
    <w:p w14:paraId="674790B6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3F8788FC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AE615B">
        <w:rPr>
          <w:rFonts w:eastAsia="Calibri"/>
          <w:b/>
          <w:sz w:val="28"/>
          <w:szCs w:val="28"/>
        </w:rPr>
        <w:lastRenderedPageBreak/>
        <w:t xml:space="preserve">4. </w:t>
      </w:r>
      <w:r w:rsidRPr="00AE615B">
        <w:rPr>
          <w:rFonts w:eastAsia="Calibri"/>
          <w:sz w:val="28"/>
          <w:szCs w:val="28"/>
        </w:rPr>
        <w:t>Расходы бюджета на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 запланированы в сумме </w:t>
      </w:r>
      <w:r>
        <w:rPr>
          <w:rFonts w:eastAsia="Calibri"/>
          <w:sz w:val="28"/>
          <w:szCs w:val="28"/>
        </w:rPr>
        <w:t>631 586,3 тыс</w:t>
      </w:r>
      <w:r w:rsidRPr="00AE615B">
        <w:rPr>
          <w:rFonts w:eastAsia="Calibri"/>
          <w:sz w:val="28"/>
          <w:szCs w:val="28"/>
        </w:rPr>
        <w:t xml:space="preserve">. рублей, что на </w:t>
      </w:r>
      <w:r>
        <w:rPr>
          <w:rFonts w:eastAsia="Calibri"/>
          <w:sz w:val="28"/>
          <w:szCs w:val="28"/>
        </w:rPr>
        <w:t>67 246,0 тыс</w:t>
      </w:r>
      <w:r w:rsidRPr="00AE615B">
        <w:rPr>
          <w:rFonts w:eastAsia="Calibri"/>
          <w:sz w:val="28"/>
          <w:szCs w:val="28"/>
        </w:rPr>
        <w:t xml:space="preserve">. рублей, или на </w:t>
      </w:r>
      <w:r>
        <w:rPr>
          <w:rFonts w:eastAsia="Calibri"/>
          <w:sz w:val="28"/>
          <w:szCs w:val="28"/>
        </w:rPr>
        <w:t>11,9</w:t>
      </w:r>
      <w:r w:rsidRPr="00AE615B">
        <w:rPr>
          <w:rFonts w:eastAsia="Calibri"/>
          <w:sz w:val="28"/>
          <w:szCs w:val="28"/>
        </w:rPr>
        <w:t xml:space="preserve">% </w:t>
      </w:r>
      <w:r>
        <w:rPr>
          <w:rFonts w:eastAsia="Calibri"/>
          <w:sz w:val="28"/>
          <w:szCs w:val="28"/>
        </w:rPr>
        <w:t>бол</w:t>
      </w:r>
      <w:r w:rsidRPr="00AE615B">
        <w:rPr>
          <w:rFonts w:eastAsia="Calibri"/>
          <w:sz w:val="28"/>
          <w:szCs w:val="28"/>
        </w:rPr>
        <w:t>ьше по сравнению с ожидаемой оценкой 202</w:t>
      </w:r>
      <w:r>
        <w:rPr>
          <w:rFonts w:eastAsia="Calibri"/>
          <w:sz w:val="28"/>
          <w:szCs w:val="28"/>
        </w:rPr>
        <w:t>2</w:t>
      </w:r>
      <w:r w:rsidRPr="00AE615B">
        <w:rPr>
          <w:rFonts w:eastAsia="Calibri"/>
          <w:sz w:val="28"/>
          <w:szCs w:val="28"/>
        </w:rPr>
        <w:t xml:space="preserve"> года.</w:t>
      </w:r>
    </w:p>
    <w:p w14:paraId="4D9EF07B" w14:textId="77777777" w:rsidR="00444620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AE615B">
        <w:rPr>
          <w:rFonts w:eastAsia="Calibri"/>
          <w:sz w:val="28"/>
          <w:szCs w:val="28"/>
        </w:rPr>
        <w:t>Согласно проекту</w:t>
      </w:r>
      <w:r>
        <w:rPr>
          <w:rFonts w:eastAsia="Calibri"/>
          <w:sz w:val="28"/>
          <w:szCs w:val="28"/>
        </w:rPr>
        <w:t xml:space="preserve"> решения </w:t>
      </w:r>
      <w:r w:rsidRPr="00AE615B">
        <w:rPr>
          <w:rFonts w:eastAsia="Calibri"/>
          <w:sz w:val="28"/>
          <w:szCs w:val="28"/>
        </w:rPr>
        <w:t xml:space="preserve"> расходы в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году запланированы</w:t>
      </w:r>
      <w:r>
        <w:rPr>
          <w:rFonts w:eastAsia="Calibri"/>
          <w:sz w:val="28"/>
          <w:szCs w:val="28"/>
        </w:rPr>
        <w:t>:</w:t>
      </w:r>
      <w:r w:rsidRPr="00AE615B">
        <w:rPr>
          <w:rFonts w:eastAsia="Calibri"/>
          <w:sz w:val="28"/>
          <w:szCs w:val="28"/>
        </w:rPr>
        <w:t xml:space="preserve"> </w:t>
      </w:r>
    </w:p>
    <w:p w14:paraId="657C7CB7" w14:textId="77777777" w:rsidR="00444620" w:rsidRDefault="00444620" w:rsidP="00444620">
      <w:pPr>
        <w:pStyle w:val="1c"/>
        <w:spacing w:after="0" w:line="276" w:lineRule="auto"/>
        <w:ind w:firstLine="0"/>
        <w:rPr>
          <w:szCs w:val="28"/>
        </w:rPr>
      </w:pPr>
      <w:r>
        <w:rPr>
          <w:szCs w:val="28"/>
        </w:rPr>
        <w:t xml:space="preserve">- </w:t>
      </w:r>
      <w:r w:rsidRPr="00FB2175">
        <w:rPr>
          <w:szCs w:val="28"/>
        </w:rPr>
        <w:t xml:space="preserve">на заработную плату с начислениями работникам </w:t>
      </w:r>
      <w:r>
        <w:rPr>
          <w:szCs w:val="28"/>
        </w:rPr>
        <w:t xml:space="preserve">муниципальных </w:t>
      </w:r>
      <w:r w:rsidRPr="00FB2175">
        <w:rPr>
          <w:szCs w:val="28"/>
        </w:rPr>
        <w:t xml:space="preserve">учреждений и органов местного самоуправления с учетом индексации заработной платы </w:t>
      </w:r>
      <w:r>
        <w:rPr>
          <w:szCs w:val="28"/>
        </w:rPr>
        <w:t>в 2022</w:t>
      </w:r>
      <w:r w:rsidRPr="00FB2175">
        <w:rPr>
          <w:szCs w:val="28"/>
        </w:rPr>
        <w:t xml:space="preserve"> году</w:t>
      </w:r>
      <w:r>
        <w:rPr>
          <w:szCs w:val="28"/>
        </w:rPr>
        <w:t xml:space="preserve"> и экономией 2%,</w:t>
      </w:r>
    </w:p>
    <w:p w14:paraId="73C9771B" w14:textId="77777777" w:rsidR="00444620" w:rsidRPr="00FB2175" w:rsidRDefault="00444620" w:rsidP="004446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B2175">
        <w:rPr>
          <w:sz w:val="28"/>
          <w:szCs w:val="28"/>
        </w:rPr>
        <w:t>асходы, связанные с материальными затратами муниципальных учреждений, предусмотрены на уровне объема бюджетных ассигнований по направлениям расходов по состоянию на 01.07.202</w:t>
      </w:r>
      <w:r>
        <w:rPr>
          <w:sz w:val="28"/>
          <w:szCs w:val="28"/>
        </w:rPr>
        <w:t>2 с учетом индексации на 5%.</w:t>
      </w:r>
    </w:p>
    <w:p w14:paraId="12EB45F7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AE615B">
        <w:rPr>
          <w:rFonts w:eastAsia="Calibri"/>
          <w:sz w:val="28"/>
          <w:szCs w:val="28"/>
        </w:rPr>
        <w:t>Вместе с тем формирование расходной части бюджета на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 по иным направлениям осуществлялось исходя из расходов </w:t>
      </w:r>
      <w:r>
        <w:rPr>
          <w:rFonts w:eastAsia="Calibri"/>
          <w:sz w:val="28"/>
          <w:szCs w:val="28"/>
        </w:rPr>
        <w:t xml:space="preserve">сложившихся </w:t>
      </w:r>
      <w:r w:rsidRPr="00AE615B">
        <w:rPr>
          <w:rFonts w:eastAsia="Calibri"/>
          <w:sz w:val="28"/>
          <w:szCs w:val="28"/>
        </w:rPr>
        <w:t xml:space="preserve"> за </w:t>
      </w:r>
      <w:r>
        <w:rPr>
          <w:rFonts w:eastAsia="Calibri"/>
          <w:sz w:val="28"/>
          <w:szCs w:val="28"/>
        </w:rPr>
        <w:t>январь-июнь 2022 года</w:t>
      </w:r>
      <w:r w:rsidRPr="00AE615B">
        <w:rPr>
          <w:rFonts w:eastAsia="Calibri"/>
          <w:sz w:val="28"/>
          <w:szCs w:val="28"/>
        </w:rPr>
        <w:t xml:space="preserve"> без учета инфляции и индексации расходов.</w:t>
      </w:r>
    </w:p>
    <w:p w14:paraId="66E7D1A5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AE615B">
        <w:rPr>
          <w:rFonts w:eastAsia="Calibri"/>
          <w:sz w:val="28"/>
          <w:szCs w:val="28"/>
        </w:rPr>
        <w:t>Планирование бюджетных ассигнований на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 без индексации может привести к недостатку объемов финансирования и необходимости увеличения ассигнований в течение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года.</w:t>
      </w:r>
    </w:p>
    <w:p w14:paraId="66629AA1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14:paraId="6FD2FDB5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E615B">
        <w:rPr>
          <w:rFonts w:eastAsia="Calibri"/>
          <w:b/>
          <w:sz w:val="28"/>
          <w:szCs w:val="28"/>
        </w:rPr>
        <w:t>5.</w:t>
      </w:r>
      <w:r w:rsidRPr="00AE61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</w:t>
      </w:r>
      <w:r w:rsidRPr="00AE615B">
        <w:rPr>
          <w:rFonts w:eastAsia="Calibri"/>
          <w:sz w:val="28"/>
          <w:szCs w:val="28"/>
          <w:lang w:bidi="en-US"/>
        </w:rPr>
        <w:t>юджет</w:t>
      </w:r>
      <w:r>
        <w:rPr>
          <w:rFonts w:eastAsia="Calibri"/>
          <w:sz w:val="28"/>
          <w:szCs w:val="28"/>
          <w:lang w:bidi="en-US"/>
        </w:rPr>
        <w:t xml:space="preserve"> города </w:t>
      </w:r>
      <w:r w:rsidRPr="00AE615B">
        <w:rPr>
          <w:rFonts w:eastAsia="Calibri"/>
          <w:sz w:val="28"/>
          <w:szCs w:val="28"/>
          <w:lang w:bidi="en-US"/>
        </w:rPr>
        <w:t xml:space="preserve"> на 202</w:t>
      </w:r>
      <w:r>
        <w:rPr>
          <w:rFonts w:eastAsia="Calibri"/>
          <w:sz w:val="28"/>
          <w:szCs w:val="28"/>
          <w:lang w:bidi="en-US"/>
        </w:rPr>
        <w:t>3</w:t>
      </w:r>
      <w:r w:rsidRPr="00AE615B">
        <w:rPr>
          <w:rFonts w:eastAsia="Calibri"/>
          <w:sz w:val="28"/>
          <w:szCs w:val="28"/>
          <w:lang w:bidi="en-US"/>
        </w:rPr>
        <w:t>-202</w:t>
      </w:r>
      <w:r>
        <w:rPr>
          <w:rFonts w:eastAsia="Calibri"/>
          <w:sz w:val="28"/>
          <w:szCs w:val="28"/>
          <w:lang w:bidi="en-US"/>
        </w:rPr>
        <w:t>5</w:t>
      </w:r>
      <w:r w:rsidRPr="00AE615B">
        <w:rPr>
          <w:rFonts w:eastAsia="Calibri"/>
          <w:sz w:val="28"/>
          <w:szCs w:val="28"/>
          <w:lang w:bidi="en-US"/>
        </w:rPr>
        <w:t xml:space="preserve"> годы сформирован с учетом необходимости реализации национальных проектов </w:t>
      </w:r>
      <w:r w:rsidRPr="00AE615B">
        <w:rPr>
          <w:sz w:val="28"/>
          <w:szCs w:val="28"/>
        </w:rPr>
        <w:t>в соответствии с Указом Президента Российской Федерации № 204 «О национальных целях и стратегических задачах развития Российской Федерации на период до 2024 года».</w:t>
      </w:r>
    </w:p>
    <w:p w14:paraId="0C5C0630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615B">
        <w:rPr>
          <w:sz w:val="28"/>
          <w:szCs w:val="28"/>
        </w:rPr>
        <w:t>роектом</w:t>
      </w:r>
      <w:r>
        <w:rPr>
          <w:sz w:val="28"/>
          <w:szCs w:val="28"/>
        </w:rPr>
        <w:t xml:space="preserve"> решения </w:t>
      </w:r>
      <w:r w:rsidRPr="00AE615B">
        <w:rPr>
          <w:sz w:val="28"/>
          <w:szCs w:val="28"/>
        </w:rPr>
        <w:t xml:space="preserve"> предусматриваются бюджетные ассигнования на реализацию в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 xml:space="preserve"> году </w:t>
      </w:r>
      <w:r w:rsidRPr="00AE615B">
        <w:rPr>
          <w:rFonts w:eastAsia="Calibri"/>
          <w:sz w:val="28"/>
          <w:szCs w:val="28"/>
          <w:lang w:bidi="en-US"/>
        </w:rPr>
        <w:t>национальных</w:t>
      </w:r>
      <w:r>
        <w:rPr>
          <w:sz w:val="28"/>
          <w:szCs w:val="28"/>
        </w:rPr>
        <w:t xml:space="preserve"> проектов по 4</w:t>
      </w:r>
      <w:r w:rsidRPr="00AE615B">
        <w:rPr>
          <w:sz w:val="28"/>
          <w:szCs w:val="28"/>
        </w:rPr>
        <w:t xml:space="preserve"> направлениям в объеме </w:t>
      </w:r>
      <w:r>
        <w:rPr>
          <w:sz w:val="28"/>
          <w:szCs w:val="28"/>
        </w:rPr>
        <w:t>214 932,1 тыс</w:t>
      </w:r>
      <w:r w:rsidRPr="00AE615B">
        <w:rPr>
          <w:sz w:val="28"/>
          <w:szCs w:val="28"/>
        </w:rPr>
        <w:t>. рублей, в 202</w:t>
      </w:r>
      <w:r>
        <w:rPr>
          <w:sz w:val="28"/>
          <w:szCs w:val="28"/>
        </w:rPr>
        <w:t>4</w:t>
      </w:r>
      <w:r w:rsidRPr="00AE615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E615B">
        <w:rPr>
          <w:sz w:val="28"/>
          <w:szCs w:val="28"/>
        </w:rPr>
        <w:t xml:space="preserve"> годах в объемах </w:t>
      </w:r>
      <w:r>
        <w:rPr>
          <w:sz w:val="28"/>
          <w:szCs w:val="28"/>
        </w:rPr>
        <w:t>537 889,2 тыс</w:t>
      </w:r>
      <w:r w:rsidRPr="00AE615B">
        <w:rPr>
          <w:sz w:val="28"/>
          <w:szCs w:val="28"/>
        </w:rPr>
        <w:t xml:space="preserve">. рублей и </w:t>
      </w:r>
      <w:r>
        <w:rPr>
          <w:sz w:val="28"/>
          <w:szCs w:val="28"/>
        </w:rPr>
        <w:t>10 138,0 тыс</w:t>
      </w:r>
      <w:r w:rsidRPr="00AE615B">
        <w:rPr>
          <w:sz w:val="28"/>
          <w:szCs w:val="28"/>
        </w:rPr>
        <w:t>. рублей соответственно.</w:t>
      </w:r>
    </w:p>
    <w:p w14:paraId="4166159C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457E807" w14:textId="77777777" w:rsidR="00444620" w:rsidRPr="00AE615B" w:rsidRDefault="00444620" w:rsidP="00444620">
      <w:pPr>
        <w:tabs>
          <w:tab w:val="left" w:pos="142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AE615B">
        <w:rPr>
          <w:b/>
          <w:sz w:val="28"/>
          <w:szCs w:val="28"/>
        </w:rPr>
        <w:t>.</w:t>
      </w:r>
      <w:r w:rsidRPr="00AE615B">
        <w:rPr>
          <w:sz w:val="28"/>
          <w:szCs w:val="28"/>
        </w:rPr>
        <w:t xml:space="preserve"> Проект бюджета</w:t>
      </w:r>
      <w:r>
        <w:rPr>
          <w:sz w:val="28"/>
          <w:szCs w:val="28"/>
        </w:rPr>
        <w:t xml:space="preserve"> города </w:t>
      </w:r>
      <w:r w:rsidRPr="00AE615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>-202</w:t>
      </w:r>
      <w:r>
        <w:rPr>
          <w:sz w:val="28"/>
          <w:szCs w:val="28"/>
        </w:rPr>
        <w:t xml:space="preserve">5 годы сформирован на основе 16 </w:t>
      </w:r>
      <w:r w:rsidRPr="00AE61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AE615B">
        <w:rPr>
          <w:sz w:val="28"/>
          <w:szCs w:val="28"/>
        </w:rPr>
        <w:t xml:space="preserve">ных программ с финансированием в объеме </w:t>
      </w:r>
      <w:r>
        <w:rPr>
          <w:sz w:val="28"/>
          <w:szCs w:val="28"/>
        </w:rPr>
        <w:t>627 447,0 тыс</w:t>
      </w:r>
      <w:r w:rsidRPr="00AE615B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в 2023 году и </w:t>
      </w:r>
      <w:r w:rsidRPr="00AE615B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AE615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E615B">
        <w:rPr>
          <w:sz w:val="28"/>
          <w:szCs w:val="28"/>
        </w:rPr>
        <w:t xml:space="preserve"> годах в объемах </w:t>
      </w:r>
      <w:r>
        <w:rPr>
          <w:sz w:val="28"/>
          <w:szCs w:val="28"/>
        </w:rPr>
        <w:t>932 733,9 тыс</w:t>
      </w:r>
      <w:r w:rsidRPr="00AE615B">
        <w:rPr>
          <w:sz w:val="28"/>
          <w:szCs w:val="28"/>
        </w:rPr>
        <w:t xml:space="preserve">. рублей и </w:t>
      </w:r>
      <w:r>
        <w:rPr>
          <w:sz w:val="28"/>
          <w:szCs w:val="28"/>
        </w:rPr>
        <w:t>410 526,2 тыс</w:t>
      </w:r>
      <w:r w:rsidRPr="00AE615B">
        <w:rPr>
          <w:sz w:val="28"/>
          <w:szCs w:val="28"/>
        </w:rPr>
        <w:t>. рублей соответственно.</w:t>
      </w:r>
    </w:p>
    <w:p w14:paraId="3B6D0CAA" w14:textId="77777777" w:rsidR="00444620" w:rsidRPr="00AE615B" w:rsidRDefault="00444620" w:rsidP="00444620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618BB178" w14:textId="77777777" w:rsidR="00444620" w:rsidRPr="00AE615B" w:rsidRDefault="00444620" w:rsidP="00444620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7</w:t>
      </w:r>
      <w:r w:rsidRPr="00AE615B">
        <w:rPr>
          <w:rFonts w:eastAsia="Calibri"/>
          <w:b/>
          <w:sz w:val="28"/>
          <w:szCs w:val="28"/>
        </w:rPr>
        <w:t xml:space="preserve">. </w:t>
      </w:r>
      <w:r w:rsidRPr="00C07569">
        <w:rPr>
          <w:rFonts w:eastAsia="Calibri"/>
          <w:sz w:val="28"/>
          <w:szCs w:val="28"/>
        </w:rPr>
        <w:t>Б</w:t>
      </w:r>
      <w:r w:rsidRPr="00AE615B">
        <w:rPr>
          <w:rFonts w:eastAsia="Calibri"/>
          <w:sz w:val="28"/>
          <w:szCs w:val="28"/>
        </w:rPr>
        <w:t xml:space="preserve">юджет </w:t>
      </w:r>
      <w:r>
        <w:rPr>
          <w:rFonts w:eastAsia="Calibri"/>
          <w:sz w:val="28"/>
          <w:szCs w:val="28"/>
        </w:rPr>
        <w:t xml:space="preserve">города </w:t>
      </w:r>
      <w:r w:rsidRPr="00AE615B">
        <w:rPr>
          <w:rFonts w:eastAsia="Calibri"/>
          <w:sz w:val="28"/>
          <w:szCs w:val="28"/>
        </w:rPr>
        <w:t>на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 xml:space="preserve"> год спрогнозирован с дефицитом в сумме </w:t>
      </w:r>
      <w:r>
        <w:rPr>
          <w:rFonts w:eastAsia="Calibri"/>
          <w:sz w:val="28"/>
          <w:szCs w:val="28"/>
        </w:rPr>
        <w:t>14 351,3 тыс</w:t>
      </w:r>
      <w:r w:rsidRPr="00AE615B">
        <w:rPr>
          <w:rFonts w:eastAsia="Calibri"/>
          <w:sz w:val="28"/>
          <w:szCs w:val="28"/>
        </w:rPr>
        <w:t xml:space="preserve">. рублей и с </w:t>
      </w:r>
      <w:r>
        <w:rPr>
          <w:rFonts w:eastAsia="Calibri"/>
          <w:sz w:val="28"/>
          <w:szCs w:val="28"/>
        </w:rPr>
        <w:t>деф</w:t>
      </w:r>
      <w:r w:rsidRPr="00AE615B">
        <w:rPr>
          <w:rFonts w:eastAsia="Calibri"/>
          <w:sz w:val="28"/>
          <w:szCs w:val="28"/>
        </w:rPr>
        <w:t>ицитом на среднесрочную перспективу в 202</w:t>
      </w:r>
      <w:r>
        <w:rPr>
          <w:rFonts w:eastAsia="Calibri"/>
          <w:sz w:val="28"/>
          <w:szCs w:val="28"/>
        </w:rPr>
        <w:t>4</w:t>
      </w:r>
      <w:r w:rsidRPr="00AE615B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5</w:t>
      </w:r>
      <w:r w:rsidRPr="00AE615B">
        <w:rPr>
          <w:rFonts w:eastAsia="Calibri"/>
          <w:sz w:val="28"/>
          <w:szCs w:val="28"/>
        </w:rPr>
        <w:t xml:space="preserve"> годах в объемах </w:t>
      </w:r>
      <w:r>
        <w:rPr>
          <w:sz w:val="28"/>
          <w:szCs w:val="28"/>
        </w:rPr>
        <w:t xml:space="preserve">14 075,9 тыс. рублей </w:t>
      </w:r>
      <w:r w:rsidRPr="00AE615B">
        <w:rPr>
          <w:sz w:val="28"/>
          <w:szCs w:val="28"/>
        </w:rPr>
        <w:t xml:space="preserve"> и </w:t>
      </w:r>
      <w:r>
        <w:rPr>
          <w:sz w:val="28"/>
          <w:szCs w:val="28"/>
        </w:rPr>
        <w:t>10 858,5 тыс</w:t>
      </w:r>
      <w:r w:rsidRPr="00AE615B">
        <w:rPr>
          <w:sz w:val="28"/>
          <w:szCs w:val="28"/>
        </w:rPr>
        <w:t>. рублей соответственно.</w:t>
      </w:r>
    </w:p>
    <w:p w14:paraId="47242F05" w14:textId="77777777" w:rsidR="00444620" w:rsidRPr="00AE615B" w:rsidRDefault="00444620" w:rsidP="00444620">
      <w:pPr>
        <w:spacing w:line="276" w:lineRule="auto"/>
        <w:jc w:val="both"/>
        <w:rPr>
          <w:rFonts w:eastAsia="Calibri"/>
          <w:sz w:val="28"/>
          <w:szCs w:val="28"/>
        </w:rPr>
      </w:pPr>
      <w:r w:rsidRPr="00AE615B">
        <w:rPr>
          <w:rFonts w:eastAsia="Calibri"/>
          <w:sz w:val="28"/>
          <w:szCs w:val="28"/>
        </w:rPr>
        <w:t>Источниками покрытия дефицита бюджета в 202</w:t>
      </w:r>
      <w:r>
        <w:rPr>
          <w:rFonts w:eastAsia="Calibri"/>
          <w:sz w:val="28"/>
          <w:szCs w:val="28"/>
        </w:rPr>
        <w:t>3</w:t>
      </w:r>
      <w:r w:rsidRPr="00AE615B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5</w:t>
      </w:r>
      <w:r w:rsidRPr="00AE615B">
        <w:rPr>
          <w:rFonts w:eastAsia="Calibri"/>
          <w:sz w:val="28"/>
          <w:szCs w:val="28"/>
        </w:rPr>
        <w:t xml:space="preserve"> годах являются: привлечение кредитов кредитных организаций, а также наличие остатков средств </w:t>
      </w:r>
      <w:r>
        <w:rPr>
          <w:rFonts w:eastAsia="Calibri"/>
          <w:sz w:val="28"/>
          <w:szCs w:val="28"/>
        </w:rPr>
        <w:t xml:space="preserve">на едином счете </w:t>
      </w:r>
      <w:r w:rsidRPr="00AE615B">
        <w:rPr>
          <w:rFonts w:eastAsia="Calibri"/>
          <w:sz w:val="28"/>
          <w:szCs w:val="28"/>
        </w:rPr>
        <w:t>бюджета</w:t>
      </w:r>
      <w:r>
        <w:rPr>
          <w:rFonts w:eastAsia="Calibri"/>
          <w:sz w:val="28"/>
          <w:szCs w:val="28"/>
        </w:rPr>
        <w:t xml:space="preserve"> города</w:t>
      </w:r>
      <w:r w:rsidRPr="00AE615B">
        <w:rPr>
          <w:rFonts w:eastAsia="Calibri"/>
          <w:sz w:val="28"/>
          <w:szCs w:val="28"/>
        </w:rPr>
        <w:t>.</w:t>
      </w:r>
    </w:p>
    <w:p w14:paraId="522CB845" w14:textId="77777777" w:rsidR="00444620" w:rsidRPr="00AE615B" w:rsidRDefault="00444620" w:rsidP="00444620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18A606A9" w14:textId="77777777" w:rsidR="00444620" w:rsidRDefault="00444620" w:rsidP="0044462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8</w:t>
      </w:r>
      <w:r w:rsidRPr="00AE615B">
        <w:rPr>
          <w:rFonts w:eastAsia="Calibri"/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</w:t>
      </w:r>
      <w:r w:rsidRPr="00AE615B">
        <w:rPr>
          <w:sz w:val="28"/>
          <w:szCs w:val="28"/>
        </w:rPr>
        <w:t>долг по итогам 202</w:t>
      </w:r>
      <w:r>
        <w:rPr>
          <w:sz w:val="28"/>
          <w:szCs w:val="28"/>
        </w:rPr>
        <w:t>2 года (на 01.10</w:t>
      </w:r>
      <w:r w:rsidRPr="00AE615B">
        <w:rPr>
          <w:sz w:val="28"/>
          <w:szCs w:val="28"/>
        </w:rPr>
        <w:t xml:space="preserve">.2022) прогнозируется в объеме </w:t>
      </w:r>
      <w:r>
        <w:rPr>
          <w:sz w:val="28"/>
          <w:szCs w:val="28"/>
        </w:rPr>
        <w:t>36 940,2 тыс. рублей</w:t>
      </w:r>
      <w:r w:rsidRPr="00AE61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175">
        <w:rPr>
          <w:sz w:val="28"/>
          <w:szCs w:val="28"/>
        </w:rPr>
        <w:t>Верхний преде</w:t>
      </w:r>
      <w:r>
        <w:rPr>
          <w:sz w:val="28"/>
          <w:szCs w:val="28"/>
        </w:rPr>
        <w:t xml:space="preserve">л муниципального долга составит </w:t>
      </w:r>
      <w:r w:rsidRPr="00FB2175">
        <w:rPr>
          <w:sz w:val="28"/>
          <w:szCs w:val="28"/>
        </w:rPr>
        <w:t>на 01.01.202</w:t>
      </w:r>
      <w:r>
        <w:rPr>
          <w:sz w:val="28"/>
          <w:szCs w:val="28"/>
        </w:rPr>
        <w:t>4</w:t>
      </w:r>
      <w:r w:rsidRPr="00FB2175">
        <w:rPr>
          <w:sz w:val="28"/>
          <w:szCs w:val="28"/>
        </w:rPr>
        <w:t xml:space="preserve"> – </w:t>
      </w:r>
      <w:r>
        <w:rPr>
          <w:sz w:val="28"/>
          <w:szCs w:val="28"/>
        </w:rPr>
        <w:t>49 291,5</w:t>
      </w:r>
      <w:r w:rsidRPr="00FB2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01.01.2025 </w:t>
      </w:r>
      <w:r w:rsidRPr="00FB217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63 367,4 тыс. рублей, </w:t>
      </w:r>
      <w:r w:rsidRPr="00FB2175">
        <w:rPr>
          <w:sz w:val="28"/>
          <w:szCs w:val="28"/>
        </w:rPr>
        <w:t>на 01.01.202</w:t>
      </w:r>
      <w:r>
        <w:rPr>
          <w:sz w:val="28"/>
          <w:szCs w:val="28"/>
        </w:rPr>
        <w:t>6</w:t>
      </w:r>
      <w:r w:rsidRPr="00FB2175">
        <w:rPr>
          <w:sz w:val="28"/>
          <w:szCs w:val="28"/>
        </w:rPr>
        <w:t xml:space="preserve"> – </w:t>
      </w:r>
      <w:r>
        <w:rPr>
          <w:sz w:val="28"/>
          <w:szCs w:val="28"/>
        </w:rPr>
        <w:t>74 225,9</w:t>
      </w:r>
      <w:r w:rsidRPr="00FB21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345A41D5" w14:textId="77777777" w:rsidR="00444620" w:rsidRPr="00AE615B" w:rsidRDefault="00444620" w:rsidP="00444620">
      <w:pPr>
        <w:spacing w:line="276" w:lineRule="auto"/>
        <w:jc w:val="both"/>
        <w:rPr>
          <w:sz w:val="28"/>
          <w:szCs w:val="28"/>
        </w:rPr>
      </w:pPr>
      <w:r w:rsidRPr="00AE615B">
        <w:rPr>
          <w:sz w:val="28"/>
          <w:szCs w:val="28"/>
        </w:rPr>
        <w:t xml:space="preserve">Расходы на обслуживание </w:t>
      </w:r>
      <w:r>
        <w:rPr>
          <w:sz w:val="28"/>
          <w:szCs w:val="28"/>
        </w:rPr>
        <w:t>муниципаль</w:t>
      </w:r>
      <w:r w:rsidRPr="00AE615B">
        <w:rPr>
          <w:sz w:val="28"/>
          <w:szCs w:val="28"/>
        </w:rPr>
        <w:t>ного долга в 202</w:t>
      </w:r>
      <w:r>
        <w:rPr>
          <w:sz w:val="28"/>
          <w:szCs w:val="28"/>
        </w:rPr>
        <w:t>3</w:t>
      </w:r>
      <w:r w:rsidRPr="00AE615B">
        <w:rPr>
          <w:sz w:val="28"/>
          <w:szCs w:val="28"/>
        </w:rPr>
        <w:t xml:space="preserve"> году по сравнению с расходами 202</w:t>
      </w:r>
      <w:r>
        <w:rPr>
          <w:sz w:val="28"/>
          <w:szCs w:val="28"/>
        </w:rPr>
        <w:t>2</w:t>
      </w:r>
      <w:r w:rsidRPr="00AE615B">
        <w:rPr>
          <w:sz w:val="28"/>
          <w:szCs w:val="28"/>
        </w:rPr>
        <w:t xml:space="preserve"> года увеличатся (по причине увеличения </w:t>
      </w:r>
      <w:r>
        <w:rPr>
          <w:sz w:val="28"/>
          <w:szCs w:val="28"/>
        </w:rPr>
        <w:t>муниципаль</w:t>
      </w:r>
      <w:r w:rsidRPr="00AE615B">
        <w:rPr>
          <w:sz w:val="28"/>
          <w:szCs w:val="28"/>
        </w:rPr>
        <w:t xml:space="preserve">ного долга за счет привлечения кредитов кредитных организаций) и планируются в сумме </w:t>
      </w:r>
      <w:r>
        <w:rPr>
          <w:sz w:val="28"/>
          <w:szCs w:val="28"/>
        </w:rPr>
        <w:t>5 600,0 тыс</w:t>
      </w:r>
      <w:r w:rsidRPr="00AE615B">
        <w:rPr>
          <w:sz w:val="28"/>
          <w:szCs w:val="28"/>
        </w:rPr>
        <w:t>. рублей.</w:t>
      </w:r>
    </w:p>
    <w:p w14:paraId="059C6A50" w14:textId="77777777" w:rsidR="00444620" w:rsidRDefault="00444620" w:rsidP="00444620">
      <w:pPr>
        <w:spacing w:line="276" w:lineRule="auto"/>
        <w:jc w:val="both"/>
        <w:rPr>
          <w:rFonts w:eastAsia="Calibri"/>
          <w:color w:val="FF0000"/>
          <w:sz w:val="28"/>
          <w:szCs w:val="28"/>
          <w:lang w:bidi="en-US"/>
        </w:rPr>
      </w:pPr>
    </w:p>
    <w:p w14:paraId="5CA7420C" w14:textId="77777777" w:rsidR="00C849DA" w:rsidRDefault="00444620" w:rsidP="00C849D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FF0000"/>
          <w:sz w:val="28"/>
          <w:szCs w:val="28"/>
          <w:lang w:bidi="en-US"/>
        </w:rPr>
        <w:t xml:space="preserve">       </w:t>
      </w:r>
      <w:r>
        <w:rPr>
          <w:color w:val="000000"/>
          <w:sz w:val="28"/>
          <w:szCs w:val="28"/>
        </w:rPr>
        <w:t xml:space="preserve">На протяжении последних лет муниципальному образованию  не </w:t>
      </w:r>
      <w:r w:rsidRPr="00AB5CFD">
        <w:rPr>
          <w:color w:val="000000"/>
          <w:sz w:val="28"/>
          <w:szCs w:val="28"/>
        </w:rPr>
        <w:t xml:space="preserve"> уда</w:t>
      </w:r>
      <w:r>
        <w:rPr>
          <w:color w:val="000000"/>
          <w:sz w:val="28"/>
          <w:szCs w:val="28"/>
        </w:rPr>
        <w:t xml:space="preserve">ется </w:t>
      </w:r>
      <w:r w:rsidRPr="00AB5CFD">
        <w:rPr>
          <w:color w:val="000000"/>
          <w:sz w:val="28"/>
          <w:szCs w:val="28"/>
        </w:rPr>
        <w:t xml:space="preserve"> сократить </w:t>
      </w:r>
      <w:r>
        <w:rPr>
          <w:color w:val="000000"/>
          <w:sz w:val="28"/>
          <w:szCs w:val="28"/>
        </w:rPr>
        <w:t xml:space="preserve">или </w:t>
      </w:r>
      <w:r w:rsidRPr="00AB5CFD">
        <w:rPr>
          <w:color w:val="000000"/>
          <w:sz w:val="28"/>
          <w:szCs w:val="28"/>
        </w:rPr>
        <w:t>остановить</w:t>
      </w:r>
      <w:r>
        <w:rPr>
          <w:color w:val="000000"/>
          <w:sz w:val="28"/>
          <w:szCs w:val="28"/>
        </w:rPr>
        <w:t xml:space="preserve"> </w:t>
      </w:r>
      <w:r w:rsidRPr="00AB5CFD">
        <w:rPr>
          <w:color w:val="000000"/>
          <w:sz w:val="28"/>
          <w:szCs w:val="28"/>
        </w:rPr>
        <w:t>рост коммерческих заимствований</w:t>
      </w:r>
      <w:r>
        <w:rPr>
          <w:color w:val="000000"/>
          <w:sz w:val="28"/>
          <w:szCs w:val="28"/>
        </w:rPr>
        <w:t xml:space="preserve">. </w:t>
      </w:r>
    </w:p>
    <w:p w14:paraId="179DAF09" w14:textId="77777777" w:rsidR="00444620" w:rsidRPr="00C849DA" w:rsidRDefault="00C849DA" w:rsidP="00C849D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4620" w:rsidRPr="00837FE7">
        <w:rPr>
          <w:sz w:val="28"/>
          <w:szCs w:val="28"/>
        </w:rPr>
        <w:t>Общий объем привлекаемых кредитов кредитных организаций</w:t>
      </w:r>
      <w:r w:rsidR="00444620">
        <w:rPr>
          <w:sz w:val="28"/>
          <w:szCs w:val="28"/>
        </w:rPr>
        <w:t xml:space="preserve"> планируется:</w:t>
      </w:r>
    </w:p>
    <w:p w14:paraId="1750BC98" w14:textId="77777777" w:rsidR="00444620" w:rsidRDefault="00444620" w:rsidP="0044462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7FE7">
        <w:rPr>
          <w:sz w:val="28"/>
          <w:szCs w:val="28"/>
        </w:rPr>
        <w:t>на 202</w:t>
      </w:r>
      <w:r>
        <w:rPr>
          <w:sz w:val="28"/>
          <w:szCs w:val="28"/>
        </w:rPr>
        <w:t>3 год в размере 46</w:t>
      </w:r>
      <w:r w:rsidRPr="00837FE7">
        <w:rPr>
          <w:sz w:val="28"/>
          <w:szCs w:val="28"/>
        </w:rPr>
        <w:t> </w:t>
      </w:r>
      <w:r>
        <w:rPr>
          <w:sz w:val="28"/>
          <w:szCs w:val="28"/>
        </w:rPr>
        <w:t>569</w:t>
      </w:r>
      <w:r w:rsidRPr="00837FE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37FE7">
        <w:rPr>
          <w:sz w:val="28"/>
          <w:szCs w:val="28"/>
        </w:rPr>
        <w:t xml:space="preserve"> тыс. рублей при объеме погашения в сумме 3</w:t>
      </w:r>
      <w:r>
        <w:rPr>
          <w:sz w:val="28"/>
          <w:szCs w:val="28"/>
        </w:rPr>
        <w:t>4</w:t>
      </w:r>
      <w:r w:rsidRPr="00837FE7">
        <w:rPr>
          <w:sz w:val="28"/>
          <w:szCs w:val="28"/>
        </w:rPr>
        <w:t> </w:t>
      </w:r>
      <w:r>
        <w:rPr>
          <w:sz w:val="28"/>
          <w:szCs w:val="28"/>
        </w:rPr>
        <w:t>218</w:t>
      </w:r>
      <w:r w:rsidRPr="00837FE7">
        <w:rPr>
          <w:sz w:val="28"/>
          <w:szCs w:val="28"/>
        </w:rPr>
        <w:t>.</w:t>
      </w:r>
      <w:r>
        <w:rPr>
          <w:sz w:val="28"/>
          <w:szCs w:val="28"/>
        </w:rPr>
        <w:t xml:space="preserve">1 тыс. рублей, </w:t>
      </w:r>
    </w:p>
    <w:p w14:paraId="0F5FE245" w14:textId="77777777" w:rsidR="00444620" w:rsidRDefault="00444620" w:rsidP="0044462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7FE7">
        <w:rPr>
          <w:sz w:val="28"/>
          <w:szCs w:val="28"/>
        </w:rPr>
        <w:t>на 202</w:t>
      </w:r>
      <w:r>
        <w:rPr>
          <w:sz w:val="28"/>
          <w:szCs w:val="28"/>
        </w:rPr>
        <w:t>4 год в размере 60 645,3</w:t>
      </w:r>
      <w:r w:rsidRPr="00837FE7">
        <w:rPr>
          <w:sz w:val="28"/>
          <w:szCs w:val="28"/>
        </w:rPr>
        <w:t xml:space="preserve"> тыс. рублей при объеме погашения в сумме </w:t>
      </w:r>
      <w:r>
        <w:rPr>
          <w:sz w:val="28"/>
          <w:szCs w:val="28"/>
        </w:rPr>
        <w:t xml:space="preserve">46 569,4 тыс. рублей, </w:t>
      </w:r>
    </w:p>
    <w:p w14:paraId="6C783CBE" w14:textId="77777777" w:rsidR="00444620" w:rsidRPr="00837FE7" w:rsidRDefault="00444620" w:rsidP="0044462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7FE7">
        <w:rPr>
          <w:sz w:val="28"/>
          <w:szCs w:val="28"/>
        </w:rPr>
        <w:t>на 202</w:t>
      </w:r>
      <w:r>
        <w:rPr>
          <w:sz w:val="28"/>
          <w:szCs w:val="28"/>
        </w:rPr>
        <w:t>5 год -  в размере 71 503,8</w:t>
      </w:r>
      <w:r w:rsidRPr="00837FE7">
        <w:rPr>
          <w:sz w:val="28"/>
          <w:szCs w:val="28"/>
        </w:rPr>
        <w:t xml:space="preserve"> тыс. рублей при объеме погашения в сумме </w:t>
      </w:r>
      <w:r>
        <w:rPr>
          <w:sz w:val="28"/>
          <w:szCs w:val="28"/>
        </w:rPr>
        <w:t>60 645,3</w:t>
      </w:r>
      <w:r w:rsidRPr="00837FE7">
        <w:rPr>
          <w:sz w:val="28"/>
          <w:szCs w:val="28"/>
        </w:rPr>
        <w:t xml:space="preserve"> тыс. рублей.</w:t>
      </w:r>
    </w:p>
    <w:p w14:paraId="5BBF3065" w14:textId="77777777" w:rsidR="00444620" w:rsidRDefault="00444620" w:rsidP="0044462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4E11">
        <w:rPr>
          <w:sz w:val="28"/>
          <w:szCs w:val="28"/>
        </w:rPr>
        <w:t>Долговая нагрузка</w:t>
      </w:r>
      <w:r w:rsidRPr="00AB5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ежегодно растет. </w:t>
      </w:r>
      <w:r w:rsidRPr="00AB5CFD">
        <w:rPr>
          <w:color w:val="000000"/>
          <w:sz w:val="28"/>
          <w:szCs w:val="28"/>
        </w:rPr>
        <w:t xml:space="preserve">Отношение муниципального долга к собственным доходам </w:t>
      </w:r>
      <w:r>
        <w:rPr>
          <w:color w:val="000000"/>
          <w:sz w:val="28"/>
          <w:szCs w:val="28"/>
        </w:rPr>
        <w:t>бюджета города  к  2025 году</w:t>
      </w:r>
      <w:r w:rsidRPr="00AB5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составит  39.5</w:t>
      </w:r>
      <w:r w:rsidRPr="00AB5CFD">
        <w:rPr>
          <w:color w:val="000000"/>
          <w:sz w:val="28"/>
          <w:szCs w:val="28"/>
        </w:rPr>
        <w:t>% объема собственных доходов</w:t>
      </w:r>
      <w:r>
        <w:rPr>
          <w:color w:val="000000"/>
          <w:sz w:val="28"/>
          <w:szCs w:val="28"/>
        </w:rPr>
        <w:t>.</w:t>
      </w:r>
      <w:r w:rsidRPr="00AB5CFD">
        <w:rPr>
          <w:color w:val="000000"/>
          <w:sz w:val="28"/>
          <w:szCs w:val="28"/>
        </w:rPr>
        <w:t xml:space="preserve"> </w:t>
      </w:r>
    </w:p>
    <w:p w14:paraId="50B077C5" w14:textId="77777777" w:rsidR="00444620" w:rsidRPr="00691030" w:rsidRDefault="00444620" w:rsidP="00444620">
      <w:pPr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долгосрочной сбалансированности и устойчивости бюджетной системы города должно оставаться основной целью </w:t>
      </w:r>
      <w:r w:rsidRPr="00DC1FA5">
        <w:rPr>
          <w:sz w:val="28"/>
          <w:szCs w:val="28"/>
        </w:rPr>
        <w:t>бюджетной политики</w:t>
      </w:r>
      <w:r>
        <w:rPr>
          <w:sz w:val="28"/>
          <w:szCs w:val="28"/>
        </w:rPr>
        <w:t xml:space="preserve"> на ближайшие три года</w:t>
      </w:r>
      <w:r w:rsidRPr="00691030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44620" w:rsidRPr="00CE6992" w14:paraId="2F343742" w14:textId="77777777" w:rsidTr="00C32E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F9BAF" w14:textId="77777777" w:rsidR="00444620" w:rsidRPr="00CE6992" w:rsidRDefault="00444620" w:rsidP="00444620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13898AD" w14:textId="77777777" w:rsidR="00444620" w:rsidRDefault="00444620" w:rsidP="00444620">
      <w:pPr>
        <w:spacing w:after="120" w:line="276" w:lineRule="auto"/>
        <w:jc w:val="both"/>
        <w:rPr>
          <w:color w:val="000000"/>
          <w:sz w:val="28"/>
          <w:szCs w:val="28"/>
        </w:rPr>
      </w:pPr>
      <w:r w:rsidRPr="00C3288A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изложенного</w:t>
      </w:r>
      <w:r w:rsidRPr="00C3288A">
        <w:rPr>
          <w:sz w:val="28"/>
          <w:szCs w:val="28"/>
        </w:rPr>
        <w:t xml:space="preserve">, Контрольно-счетная </w:t>
      </w:r>
      <w:r>
        <w:rPr>
          <w:sz w:val="28"/>
          <w:szCs w:val="28"/>
        </w:rPr>
        <w:t xml:space="preserve">комиссия города Котельнича  </w:t>
      </w:r>
      <w:r w:rsidRPr="00C32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предложила </w:t>
      </w:r>
      <w:r w:rsidRPr="00C3288A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ь к рассмотрению </w:t>
      </w:r>
      <w:r w:rsidRPr="00C3288A">
        <w:rPr>
          <w:sz w:val="28"/>
          <w:szCs w:val="28"/>
        </w:rPr>
        <w:t xml:space="preserve"> </w:t>
      </w:r>
      <w:r w:rsidRPr="00766910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766910">
        <w:rPr>
          <w:sz w:val="28"/>
          <w:szCs w:val="28"/>
        </w:rPr>
        <w:t xml:space="preserve"> решения Котельничской городской Думы</w:t>
      </w:r>
      <w:r>
        <w:rPr>
          <w:sz w:val="28"/>
          <w:szCs w:val="28"/>
        </w:rPr>
        <w:t xml:space="preserve"> </w:t>
      </w:r>
      <w:r w:rsidRPr="00766910">
        <w:rPr>
          <w:sz w:val="28"/>
          <w:szCs w:val="28"/>
        </w:rPr>
        <w:t xml:space="preserve">«Об утверждении  бюджета муниципального образования городской округ город Котельнич Кировской области </w:t>
      </w:r>
      <w:r>
        <w:rPr>
          <w:sz w:val="28"/>
          <w:szCs w:val="28"/>
        </w:rPr>
        <w:t xml:space="preserve"> на 2023</w:t>
      </w:r>
      <w:r w:rsidRPr="007669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</w:t>
      </w:r>
      <w:r w:rsidRPr="0076691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6691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  <w:r w:rsidRPr="00AB5CFD">
        <w:rPr>
          <w:color w:val="000000"/>
          <w:sz w:val="28"/>
          <w:szCs w:val="28"/>
        </w:rPr>
        <w:t xml:space="preserve"> </w:t>
      </w:r>
    </w:p>
    <w:p w14:paraId="7345D313" w14:textId="77777777" w:rsidR="00B01447" w:rsidRPr="00C849DA" w:rsidRDefault="00B01447" w:rsidP="00B0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849DA">
        <w:rPr>
          <w:b/>
          <w:color w:val="000000"/>
          <w:sz w:val="28"/>
          <w:szCs w:val="28"/>
        </w:rPr>
        <w:t xml:space="preserve">2. </w:t>
      </w:r>
      <w:r w:rsidR="009539AE">
        <w:rPr>
          <w:b/>
          <w:color w:val="000000"/>
          <w:sz w:val="28"/>
          <w:szCs w:val="28"/>
        </w:rPr>
        <w:t>П</w:t>
      </w:r>
      <w:r w:rsidRPr="00C849DA">
        <w:rPr>
          <w:b/>
          <w:sz w:val="28"/>
          <w:szCs w:val="28"/>
        </w:rPr>
        <w:t>роведен</w:t>
      </w:r>
      <w:r w:rsidR="009539AE">
        <w:rPr>
          <w:b/>
          <w:sz w:val="28"/>
          <w:szCs w:val="28"/>
        </w:rPr>
        <w:t>о</w:t>
      </w:r>
      <w:r w:rsidRPr="00C849DA">
        <w:rPr>
          <w:b/>
          <w:sz w:val="28"/>
          <w:szCs w:val="28"/>
        </w:rPr>
        <w:t xml:space="preserve"> экспертно-аналитическо</w:t>
      </w:r>
      <w:r w:rsidR="00B5285F" w:rsidRPr="00C849DA">
        <w:rPr>
          <w:b/>
          <w:sz w:val="28"/>
          <w:szCs w:val="28"/>
        </w:rPr>
        <w:t>го</w:t>
      </w:r>
      <w:r w:rsidRPr="00C849DA">
        <w:rPr>
          <w:b/>
          <w:sz w:val="28"/>
          <w:szCs w:val="28"/>
        </w:rPr>
        <w:t xml:space="preserve">  мероприяти</w:t>
      </w:r>
      <w:r w:rsidR="00B5285F" w:rsidRPr="00C849DA">
        <w:rPr>
          <w:b/>
          <w:sz w:val="28"/>
          <w:szCs w:val="28"/>
        </w:rPr>
        <w:t>я</w:t>
      </w:r>
      <w:r w:rsidRPr="00C849DA">
        <w:rPr>
          <w:b/>
          <w:sz w:val="28"/>
          <w:szCs w:val="28"/>
        </w:rPr>
        <w:t xml:space="preserve">   </w:t>
      </w:r>
      <w:r w:rsidRPr="00C849DA">
        <w:rPr>
          <w:rFonts w:eastAsia="Calibri"/>
          <w:b/>
          <w:sz w:val="28"/>
          <w:szCs w:val="28"/>
        </w:rPr>
        <w:t xml:space="preserve">«Мониторинг устранения нарушений, выявленных в результате </w:t>
      </w:r>
      <w:r w:rsidRPr="00C849DA">
        <w:rPr>
          <w:b/>
          <w:sz w:val="28"/>
          <w:szCs w:val="28"/>
        </w:rPr>
        <w:t>проведения  контрольного     мероприятия «Проверка эффективности расходования бюджетных средств на организацию питания учащихся 1-4 классов с аудитом закупок за 2020, 2021 годы»</w:t>
      </w:r>
      <w:r w:rsidRPr="00C849DA">
        <w:rPr>
          <w:rFonts w:eastAsia="Calibri"/>
          <w:b/>
          <w:sz w:val="28"/>
          <w:szCs w:val="28"/>
        </w:rPr>
        <w:t xml:space="preserve"> в </w:t>
      </w:r>
      <w:r w:rsidRPr="00C849DA">
        <w:rPr>
          <w:b/>
          <w:sz w:val="28"/>
          <w:szCs w:val="28"/>
        </w:rPr>
        <w:t>МБОУ СОШ с УИОП № 2, МБОУ СШ №3,  МБОУ СОШ с УИОП №5 города Котельнича» по состоянию на 01 декабря 2022 года.</w:t>
      </w:r>
    </w:p>
    <w:p w14:paraId="58BF82E1" w14:textId="77777777" w:rsidR="00B01447" w:rsidRDefault="00B01447" w:rsidP="00B01447">
      <w:pPr>
        <w:pStyle w:val="aa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9539AE">
        <w:rPr>
          <w:color w:val="000000"/>
          <w:sz w:val="28"/>
          <w:szCs w:val="28"/>
        </w:rPr>
        <w:t>Контрольно-счетной комиссией подведены и</w:t>
      </w:r>
      <w:r>
        <w:rPr>
          <w:color w:val="000000"/>
          <w:sz w:val="28"/>
          <w:szCs w:val="28"/>
        </w:rPr>
        <w:t>тоги результативности принимаемых мер по устранению нарушений и</w:t>
      </w:r>
      <w:r w:rsidRPr="00080B46">
        <w:rPr>
          <w:color w:val="000000"/>
          <w:sz w:val="28"/>
          <w:szCs w:val="28"/>
        </w:rPr>
        <w:t xml:space="preserve"> </w:t>
      </w:r>
      <w:r w:rsidRPr="00080B46">
        <w:rPr>
          <w:sz w:val="28"/>
          <w:szCs w:val="28"/>
        </w:rPr>
        <w:t>эффективность использования средств суб</w:t>
      </w:r>
      <w:r>
        <w:rPr>
          <w:sz w:val="28"/>
          <w:szCs w:val="28"/>
        </w:rPr>
        <w:t>сидии</w:t>
      </w:r>
      <w:r w:rsidRPr="00080B46">
        <w:rPr>
          <w:sz w:val="28"/>
          <w:szCs w:val="28"/>
        </w:rPr>
        <w:t xml:space="preserve"> из областного бюджета на </w:t>
      </w:r>
      <w:r w:rsidRPr="0044581E">
        <w:rPr>
          <w:sz w:val="28"/>
          <w:szCs w:val="28"/>
        </w:rPr>
        <w:t>организацию бесплатного горячего питания обучающихся, получающих начальное общее образование в образовательных организациях</w:t>
      </w:r>
      <w:r>
        <w:rPr>
          <w:sz w:val="28"/>
          <w:szCs w:val="28"/>
        </w:rPr>
        <w:t xml:space="preserve"> города Котельнича</w:t>
      </w:r>
      <w:r w:rsidR="00B5285F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60CC43C" w14:textId="77777777" w:rsidR="009539AE" w:rsidRPr="009539AE" w:rsidRDefault="009539AE" w:rsidP="009539AE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Проведена о</w:t>
      </w:r>
      <w:r w:rsidRPr="009539AE">
        <w:rPr>
          <w:b/>
          <w:i/>
          <w:sz w:val="28"/>
          <w:szCs w:val="28"/>
        </w:rPr>
        <w:t>ценка полноты устранения нарушений, выявленных в ходе предыдущего  контрольного мероприятия по проверке использования средств на организацию питания учащихся 1-4 классов с аудитом закупок за 2020, 2021 годы общеобразовательными организациями города Котельнича</w:t>
      </w:r>
      <w:r>
        <w:rPr>
          <w:b/>
          <w:i/>
          <w:sz w:val="28"/>
          <w:szCs w:val="28"/>
        </w:rPr>
        <w:t xml:space="preserve"> по следующим вопросам</w:t>
      </w:r>
      <w:r w:rsidRPr="009539AE">
        <w:rPr>
          <w:b/>
          <w:i/>
          <w:sz w:val="28"/>
          <w:szCs w:val="28"/>
        </w:rPr>
        <w:t>.</w:t>
      </w:r>
    </w:p>
    <w:p w14:paraId="72D10B1C" w14:textId="77777777" w:rsidR="009539AE" w:rsidRPr="009539AE" w:rsidRDefault="006F18B9" w:rsidP="009539A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rStyle w:val="a9"/>
          <w:sz w:val="28"/>
          <w:szCs w:val="28"/>
          <w:lang w:val="en-US"/>
        </w:rPr>
        <w:t>I</w:t>
      </w:r>
      <w:r w:rsidR="009539AE" w:rsidRPr="009539AE">
        <w:rPr>
          <w:rStyle w:val="a9"/>
          <w:sz w:val="28"/>
          <w:szCs w:val="28"/>
        </w:rPr>
        <w:t xml:space="preserve">. </w:t>
      </w:r>
      <w:r w:rsidR="009539AE" w:rsidRPr="009539AE">
        <w:rPr>
          <w:b/>
          <w:color w:val="000000"/>
          <w:sz w:val="28"/>
          <w:szCs w:val="28"/>
        </w:rPr>
        <w:t>Размещение информации  по школьному питанию  на официальных сайтах школ города в информационно-телекоммуникационной сети "Интернет".</w:t>
      </w:r>
    </w:p>
    <w:p w14:paraId="58A41ECA" w14:textId="77777777" w:rsidR="009539AE" w:rsidRPr="009539AE" w:rsidRDefault="009539AE" w:rsidP="009539AE">
      <w:pPr>
        <w:pStyle w:val="aa"/>
        <w:shd w:val="clear" w:color="auto" w:fill="FFFFFF"/>
        <w:spacing w:after="0" w:line="276" w:lineRule="auto"/>
        <w:jc w:val="both"/>
        <w:rPr>
          <w:color w:val="313131"/>
          <w:sz w:val="28"/>
          <w:szCs w:val="28"/>
        </w:rPr>
      </w:pPr>
      <w:r w:rsidRPr="009539AE">
        <w:rPr>
          <w:color w:val="313131"/>
          <w:sz w:val="28"/>
          <w:szCs w:val="28"/>
        </w:rPr>
        <w:t>Согласно статье 29 Федерального закона от 29.12.2012 г. № 273-ФЗ “Об образовании в Российской Федерации”, пункту 3 Правил размещения и обновления информации, утвержденных постановлением Правительства Российской Федерации от 10.07.2013 г. № 582 образовательные организации должны обеспечить открытость и доступность информации об условиях питания обучающихся с помощью формирования открытых и общедоступных информационных ресурсов, в том числе на официальном сайте образовательной организации.</w:t>
      </w:r>
    </w:p>
    <w:p w14:paraId="2B3E21B2" w14:textId="77777777" w:rsidR="009539AE" w:rsidRPr="009539AE" w:rsidRDefault="009539AE" w:rsidP="009539AE">
      <w:pPr>
        <w:pStyle w:val="aa"/>
        <w:shd w:val="clear" w:color="auto" w:fill="FFFFFF"/>
        <w:spacing w:after="225" w:line="276" w:lineRule="auto"/>
        <w:jc w:val="both"/>
        <w:rPr>
          <w:color w:val="313131"/>
          <w:sz w:val="28"/>
          <w:szCs w:val="28"/>
        </w:rPr>
      </w:pPr>
      <w:r w:rsidRPr="009539AE">
        <w:rPr>
          <w:color w:val="313131"/>
          <w:sz w:val="28"/>
          <w:szCs w:val="28"/>
        </w:rPr>
        <w:t>В соответствии со статьей 25.2. Федерального закона от 02.01.2000 N 29-ФЗ “О качестве и безопасности пищевых продуктов” образовательные организации обязаны размещать на своих официальных сайтах  информацию об условиях организации питания детей, в том числе ежедневное меню.</w:t>
      </w:r>
    </w:p>
    <w:p w14:paraId="099F7C3D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Ведение сайта образовательного учреждения является его обязанностью, и неукоснительность выполнения данного требования регламентировано законодательно. </w:t>
      </w:r>
    </w:p>
    <w:p w14:paraId="466DEA14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За ненадлежащее ведение сайта учреждения образования предусмотрены:</w:t>
      </w:r>
    </w:p>
    <w:p w14:paraId="01B9EAC5" w14:textId="77777777" w:rsidR="009539AE" w:rsidRPr="009539AE" w:rsidRDefault="009539AE" w:rsidP="009539AE">
      <w:pPr>
        <w:numPr>
          <w:ilvl w:val="0"/>
          <w:numId w:val="12"/>
        </w:numPr>
        <w:spacing w:line="276" w:lineRule="auto"/>
        <w:ind w:left="600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административная (ч.1 ст.19.30 Кодекса РФ об административных правонарушения);</w:t>
      </w:r>
    </w:p>
    <w:p w14:paraId="54703173" w14:textId="77777777" w:rsidR="009539AE" w:rsidRPr="009539AE" w:rsidRDefault="009539AE" w:rsidP="009539AE">
      <w:pPr>
        <w:numPr>
          <w:ilvl w:val="0"/>
          <w:numId w:val="12"/>
        </w:numPr>
        <w:spacing w:line="276" w:lineRule="auto"/>
        <w:ind w:left="600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дисциплинарная;</w:t>
      </w:r>
    </w:p>
    <w:p w14:paraId="6F25F739" w14:textId="77777777" w:rsidR="009539AE" w:rsidRPr="009539AE" w:rsidRDefault="009539AE" w:rsidP="009539AE">
      <w:pPr>
        <w:numPr>
          <w:ilvl w:val="0"/>
          <w:numId w:val="12"/>
        </w:numPr>
        <w:spacing w:line="276" w:lineRule="auto"/>
        <w:ind w:left="600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гражданско-правовая ответственность.</w:t>
      </w:r>
    </w:p>
    <w:p w14:paraId="1E8A2C83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В ходе предыдущей проверки и в результате проводимого КСК мониторинга по устранению выявленных нарушений были установлены следующие нарушения и недостатки в ведении школьных сайтов.</w:t>
      </w:r>
    </w:p>
    <w:p w14:paraId="35DA5929" w14:textId="77777777" w:rsidR="009539AE" w:rsidRPr="009539AE" w:rsidRDefault="009539AE" w:rsidP="009539AE">
      <w:pPr>
        <w:spacing w:line="276" w:lineRule="auto"/>
        <w:jc w:val="both"/>
        <w:rPr>
          <w:bCs/>
          <w:sz w:val="28"/>
          <w:szCs w:val="28"/>
        </w:rPr>
      </w:pPr>
      <w:r w:rsidRPr="009539AE">
        <w:rPr>
          <w:sz w:val="28"/>
          <w:szCs w:val="28"/>
        </w:rPr>
        <w:t xml:space="preserve">В нарушение требований ст. 29 Федерального закона  «Об образовании в Российской Федерации»  от 29.12.2012 № 273, </w:t>
      </w:r>
      <w:r w:rsidRPr="009539AE">
        <w:rPr>
          <w:bCs/>
          <w:kern w:val="36"/>
          <w:sz w:val="28"/>
          <w:szCs w:val="28"/>
        </w:rPr>
        <w:t xml:space="preserve">муниципальными  </w:t>
      </w:r>
      <w:r w:rsidRPr="009539AE">
        <w:rPr>
          <w:sz w:val="28"/>
          <w:szCs w:val="28"/>
        </w:rPr>
        <w:lastRenderedPageBreak/>
        <w:t>образовательными организациями города не в полной мере обеспечена открытость и </w:t>
      </w:r>
      <w:hyperlink r:id="rId8" w:tooltip="Доступность информации" w:history="1">
        <w:r w:rsidRPr="009539AE">
          <w:rPr>
            <w:sz w:val="28"/>
            <w:szCs w:val="28"/>
          </w:rPr>
          <w:t>доступность информации</w:t>
        </w:r>
      </w:hyperlink>
      <w:r w:rsidRPr="009539AE">
        <w:rPr>
          <w:sz w:val="28"/>
          <w:szCs w:val="28"/>
        </w:rPr>
        <w:t xml:space="preserve"> (не регулярно размещается  на официальных сайтах в информационно-телекоммуникационной сети "Интернет")  полная информация об условиях организации питания детей, в том числе ежедневное меню, </w:t>
      </w:r>
      <w:r w:rsidRPr="009539AE">
        <w:rPr>
          <w:bCs/>
          <w:sz w:val="28"/>
          <w:szCs w:val="28"/>
        </w:rPr>
        <w:t xml:space="preserve">  отсутствие </w:t>
      </w:r>
      <w:r w:rsidRPr="009539AE">
        <w:rPr>
          <w:sz w:val="28"/>
          <w:szCs w:val="28"/>
        </w:rPr>
        <w:t>формы обратной связи для родителей обучающихся и ответы на вопросы родителей по питанию</w:t>
      </w:r>
      <w:r w:rsidRPr="009539AE">
        <w:rPr>
          <w:bCs/>
          <w:sz w:val="28"/>
          <w:szCs w:val="28"/>
        </w:rPr>
        <w:t>.</w:t>
      </w:r>
    </w:p>
    <w:p w14:paraId="149B3CE2" w14:textId="77777777" w:rsidR="009539AE" w:rsidRPr="009539AE" w:rsidRDefault="009539AE" w:rsidP="009539AE">
      <w:pPr>
        <w:spacing w:line="276" w:lineRule="auto"/>
        <w:jc w:val="both"/>
        <w:rPr>
          <w:bCs/>
          <w:sz w:val="28"/>
          <w:szCs w:val="28"/>
        </w:rPr>
      </w:pPr>
      <w:r w:rsidRPr="009539AE">
        <w:rPr>
          <w:bCs/>
          <w:sz w:val="28"/>
          <w:szCs w:val="28"/>
        </w:rPr>
        <w:t xml:space="preserve">По состоянию на 01 декабря 2022 года приняты следующие меры по устранению </w:t>
      </w:r>
      <w:r w:rsidRPr="009539AE">
        <w:rPr>
          <w:color w:val="000000"/>
          <w:sz w:val="28"/>
          <w:szCs w:val="28"/>
        </w:rPr>
        <w:t>выявленных нарушений и недостатков в ведении школьных сайтов.</w:t>
      </w:r>
    </w:p>
    <w:p w14:paraId="227B6C6A" w14:textId="77777777" w:rsidR="009539AE" w:rsidRPr="009539AE" w:rsidRDefault="009539AE" w:rsidP="009539AE">
      <w:pPr>
        <w:spacing w:line="276" w:lineRule="auto"/>
        <w:jc w:val="both"/>
        <w:rPr>
          <w:color w:val="000000"/>
          <w:sz w:val="28"/>
          <w:szCs w:val="28"/>
        </w:rPr>
      </w:pPr>
      <w:r w:rsidRPr="009539AE">
        <w:rPr>
          <w:color w:val="000000"/>
          <w:sz w:val="28"/>
          <w:szCs w:val="28"/>
        </w:rPr>
        <w:t>Управлением образования города и директорами школ проведена работа по переводу сайтов образовательных организаций на платформу «</w:t>
      </w:r>
      <w:proofErr w:type="spellStart"/>
      <w:r w:rsidRPr="009539AE">
        <w:rPr>
          <w:color w:val="000000"/>
          <w:sz w:val="28"/>
          <w:szCs w:val="28"/>
        </w:rPr>
        <w:t>Госвеб</w:t>
      </w:r>
      <w:proofErr w:type="spellEnd"/>
      <w:r w:rsidRPr="009539AE">
        <w:rPr>
          <w:color w:val="000000"/>
          <w:sz w:val="28"/>
          <w:szCs w:val="28"/>
        </w:rPr>
        <w:t xml:space="preserve">». </w:t>
      </w:r>
    </w:p>
    <w:p w14:paraId="73FAEED4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Проект «</w:t>
      </w:r>
      <w:proofErr w:type="spellStart"/>
      <w:r w:rsidRPr="009539AE">
        <w:rPr>
          <w:sz w:val="28"/>
          <w:szCs w:val="28"/>
        </w:rPr>
        <w:t>Госвеб</w:t>
      </w:r>
      <w:proofErr w:type="spellEnd"/>
      <w:r w:rsidRPr="009539AE">
        <w:rPr>
          <w:sz w:val="28"/>
          <w:szCs w:val="28"/>
        </w:rPr>
        <w:t>» реализует Министерство цифрового развития, связи и массовых коммуникаций Российской Федерации для создания официальных сайтов государственных органов, органов местного самоуправления и бюджетных организаций. Проект «</w:t>
      </w:r>
      <w:proofErr w:type="spellStart"/>
      <w:r w:rsidRPr="009539AE">
        <w:rPr>
          <w:sz w:val="28"/>
          <w:szCs w:val="28"/>
        </w:rPr>
        <w:t>Госвеб</w:t>
      </w:r>
      <w:proofErr w:type="spellEnd"/>
      <w:r w:rsidRPr="009539AE">
        <w:rPr>
          <w:sz w:val="28"/>
          <w:szCs w:val="28"/>
        </w:rPr>
        <w:t>» реализуется на платформе федеральной государственной информационной системы «Единый портал государственных услуг». Разработка проекта ведется в рамках федерального проекта «Государственное управление» национальной программы «Цифровая экономика».</w:t>
      </w:r>
    </w:p>
    <w:p w14:paraId="7CA9306D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Перевод официальных сайтов образовательных организаций города Котельнича, включенных в проект «</w:t>
      </w:r>
      <w:proofErr w:type="spellStart"/>
      <w:r w:rsidRPr="009539AE">
        <w:rPr>
          <w:sz w:val="28"/>
          <w:szCs w:val="28"/>
        </w:rPr>
        <w:t>Госвеб</w:t>
      </w:r>
      <w:proofErr w:type="spellEnd"/>
      <w:r w:rsidRPr="009539AE">
        <w:rPr>
          <w:sz w:val="28"/>
          <w:szCs w:val="28"/>
        </w:rPr>
        <w:t>», планируется завершить до конца 2022 года.</w:t>
      </w:r>
    </w:p>
    <w:p w14:paraId="01B3B7B8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По состоянию на 28.11.2022 года  </w:t>
      </w:r>
      <w:r w:rsidRPr="009539AE">
        <w:rPr>
          <w:bCs/>
          <w:sz w:val="28"/>
          <w:szCs w:val="28"/>
        </w:rPr>
        <w:t xml:space="preserve">МБОУ СОШ с УИОП № 5  и </w:t>
      </w:r>
      <w:r w:rsidRPr="009539AE">
        <w:rPr>
          <w:sz w:val="28"/>
          <w:szCs w:val="28"/>
        </w:rPr>
        <w:t xml:space="preserve">МБОУ СШ №3 полностью переведены на новую платформу. </w:t>
      </w:r>
      <w:r w:rsidRPr="009539AE">
        <w:rPr>
          <w:bCs/>
          <w:sz w:val="28"/>
          <w:szCs w:val="28"/>
        </w:rPr>
        <w:t>МБОУ СШ с УИОП №2 им. Д. Белых</w:t>
      </w:r>
      <w:r w:rsidRPr="009539AE">
        <w:rPr>
          <w:sz w:val="28"/>
          <w:szCs w:val="28"/>
        </w:rPr>
        <w:t xml:space="preserve"> находится в завершающей стадии перевода.</w:t>
      </w:r>
    </w:p>
    <w:p w14:paraId="669BB388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По запросу КСК  представлены  приказы о назначении ответственных лиц  за ведение официальных  сайтов  МБОУ СШ  с УИОП №2 им. Д. Белых, МБОУ СШ №3,  МБОУ СОШ с УИОП №5 города Котельнича:</w:t>
      </w:r>
    </w:p>
    <w:p w14:paraId="7E435041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- в МБОУ СШ  с УИОП №2 им. Д. Белых ответственным лицом  за ведение официального сайта школы назначена   заместитель директора по учебной работе </w:t>
      </w:r>
      <w:proofErr w:type="spellStart"/>
      <w:r w:rsidRPr="009539AE">
        <w:rPr>
          <w:sz w:val="28"/>
          <w:szCs w:val="28"/>
        </w:rPr>
        <w:t>Цыбаева</w:t>
      </w:r>
      <w:proofErr w:type="spellEnd"/>
      <w:r w:rsidRPr="009539AE">
        <w:rPr>
          <w:sz w:val="28"/>
          <w:szCs w:val="28"/>
        </w:rPr>
        <w:t xml:space="preserve"> Е. А. (приказ № 133-к от 31.08.2022);</w:t>
      </w:r>
    </w:p>
    <w:p w14:paraId="776ADB60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- в МБОУ СШ №3 вменены дополнительные обязанности по информационному сопровождению сайта школы учителю </w:t>
      </w:r>
      <w:proofErr w:type="spellStart"/>
      <w:r w:rsidRPr="009539AE">
        <w:rPr>
          <w:sz w:val="28"/>
          <w:szCs w:val="28"/>
        </w:rPr>
        <w:t>Бересневой</w:t>
      </w:r>
      <w:proofErr w:type="spellEnd"/>
      <w:r w:rsidRPr="009539AE">
        <w:rPr>
          <w:sz w:val="28"/>
          <w:szCs w:val="28"/>
        </w:rPr>
        <w:t xml:space="preserve"> И.Р. (приказ № 72/1-О  от 01.09.2022);</w:t>
      </w:r>
    </w:p>
    <w:p w14:paraId="596EE530" w14:textId="77777777" w:rsid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- в МБОУ СОШ с УИОП №5 ответственным лицом  за подготовку, обновление и  размещение информации на  официальном сайте школы назначен   советник  директора по воспитанию и работе с детскими объединениями Мамаева Л.А. (приказ № 151 от 28.09.2022).</w:t>
      </w:r>
    </w:p>
    <w:p w14:paraId="0E5B5143" w14:textId="77777777" w:rsidR="006F18B9" w:rsidRPr="00FA5899" w:rsidRDefault="006F18B9" w:rsidP="009539AE">
      <w:pPr>
        <w:spacing w:line="276" w:lineRule="auto"/>
        <w:jc w:val="both"/>
        <w:rPr>
          <w:sz w:val="28"/>
          <w:szCs w:val="28"/>
        </w:rPr>
      </w:pPr>
    </w:p>
    <w:p w14:paraId="60491D40" w14:textId="77777777" w:rsidR="009539AE" w:rsidRDefault="009539AE" w:rsidP="009539AE">
      <w:pPr>
        <w:shd w:val="clear" w:color="auto" w:fill="FFFFFF"/>
        <w:spacing w:line="276" w:lineRule="auto"/>
        <w:jc w:val="both"/>
        <w:textAlignment w:val="baseline"/>
        <w:outlineLvl w:val="0"/>
        <w:rPr>
          <w:b/>
          <w:iCs/>
          <w:sz w:val="28"/>
          <w:szCs w:val="28"/>
        </w:rPr>
      </w:pPr>
      <w:r w:rsidRPr="009539AE">
        <w:rPr>
          <w:color w:val="000000"/>
          <w:sz w:val="28"/>
          <w:szCs w:val="28"/>
        </w:rPr>
        <w:lastRenderedPageBreak/>
        <w:t xml:space="preserve">    </w:t>
      </w:r>
      <w:r w:rsidR="006F18B9">
        <w:rPr>
          <w:rStyle w:val="a9"/>
          <w:sz w:val="28"/>
          <w:szCs w:val="28"/>
          <w:lang w:val="en-US"/>
        </w:rPr>
        <w:t>II</w:t>
      </w:r>
      <w:r w:rsidRPr="009539AE">
        <w:rPr>
          <w:rStyle w:val="a9"/>
          <w:sz w:val="28"/>
          <w:szCs w:val="28"/>
        </w:rPr>
        <w:t xml:space="preserve">. </w:t>
      </w:r>
      <w:r w:rsidRPr="009539AE">
        <w:rPr>
          <w:b/>
          <w:iCs/>
          <w:sz w:val="28"/>
          <w:szCs w:val="28"/>
        </w:rPr>
        <w:t xml:space="preserve">Организация  питания детей в школах города с учетом новых требований </w:t>
      </w:r>
      <w:proofErr w:type="spellStart"/>
      <w:r w:rsidRPr="009539AE">
        <w:rPr>
          <w:b/>
          <w:iCs/>
          <w:sz w:val="28"/>
          <w:szCs w:val="28"/>
        </w:rPr>
        <w:t>СаНПиНа</w:t>
      </w:r>
      <w:proofErr w:type="spellEnd"/>
      <w:r w:rsidRPr="009539AE">
        <w:rPr>
          <w:b/>
          <w:iCs/>
          <w:sz w:val="28"/>
          <w:szCs w:val="28"/>
        </w:rPr>
        <w:t xml:space="preserve"> 2.3/2.4.3590-20. </w:t>
      </w:r>
    </w:p>
    <w:p w14:paraId="6FF41D01" w14:textId="77777777" w:rsidR="006F18B9" w:rsidRPr="009539AE" w:rsidRDefault="006F18B9" w:rsidP="009539AE">
      <w:pPr>
        <w:shd w:val="clear" w:color="auto" w:fill="FFFFFF"/>
        <w:spacing w:line="276" w:lineRule="auto"/>
        <w:jc w:val="both"/>
        <w:textAlignment w:val="baseline"/>
        <w:outlineLvl w:val="0"/>
        <w:rPr>
          <w:color w:val="000000"/>
          <w:sz w:val="28"/>
          <w:szCs w:val="28"/>
        </w:rPr>
      </w:pPr>
    </w:p>
    <w:p w14:paraId="030999C4" w14:textId="77777777" w:rsidR="009539AE" w:rsidRPr="009539AE" w:rsidRDefault="009539AE" w:rsidP="009539AE">
      <w:pPr>
        <w:shd w:val="clear" w:color="auto" w:fill="FFFFFF"/>
        <w:spacing w:line="276" w:lineRule="auto"/>
        <w:jc w:val="both"/>
        <w:textAlignment w:val="baseline"/>
        <w:outlineLvl w:val="0"/>
        <w:rPr>
          <w:b/>
          <w:bCs/>
          <w:sz w:val="28"/>
          <w:szCs w:val="28"/>
        </w:rPr>
      </w:pPr>
      <w:r w:rsidRPr="009539AE">
        <w:rPr>
          <w:b/>
          <w:bCs/>
          <w:sz w:val="28"/>
          <w:szCs w:val="28"/>
        </w:rPr>
        <w:t>1 требование: Горячее питание обязательно.</w:t>
      </w:r>
    </w:p>
    <w:p w14:paraId="225CA4FC" w14:textId="77777777" w:rsidR="009539AE" w:rsidRPr="009539AE" w:rsidRDefault="009539AE" w:rsidP="009539AE">
      <w:pPr>
        <w:spacing w:line="276" w:lineRule="auto"/>
        <w:jc w:val="both"/>
        <w:rPr>
          <w:b/>
          <w:i/>
          <w:sz w:val="28"/>
          <w:szCs w:val="28"/>
        </w:rPr>
      </w:pPr>
      <w:r w:rsidRPr="009539AE">
        <w:rPr>
          <w:sz w:val="28"/>
          <w:szCs w:val="28"/>
        </w:rPr>
        <w:t xml:space="preserve">       В соответствии с п. 8.1.2 СанПиН 2.3/2.4.3590-20, </w:t>
      </w:r>
      <w:r w:rsidRPr="009539AE">
        <w:rPr>
          <w:b/>
          <w:i/>
          <w:sz w:val="28"/>
          <w:szCs w:val="28"/>
        </w:rPr>
        <w:t>горячее питание организовано во всех школах города.</w:t>
      </w:r>
    </w:p>
    <w:p w14:paraId="5732148A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iCs/>
          <w:sz w:val="28"/>
          <w:szCs w:val="28"/>
        </w:rPr>
        <w:t xml:space="preserve">       В </w:t>
      </w:r>
      <w:r w:rsidRPr="009539AE">
        <w:rPr>
          <w:bCs/>
          <w:sz w:val="28"/>
          <w:szCs w:val="28"/>
        </w:rPr>
        <w:t>МБОУ СШ с УИОП №2 им. Д. Белых</w:t>
      </w:r>
      <w:r w:rsidRPr="009539AE">
        <w:rPr>
          <w:sz w:val="28"/>
          <w:szCs w:val="28"/>
        </w:rPr>
        <w:t xml:space="preserve"> для школьников, обучающихся по программе начального общего образования, организовано бесплатное горячее питание (завтрак в 1 смену).</w:t>
      </w:r>
    </w:p>
    <w:p w14:paraId="374ADD6E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iCs/>
          <w:sz w:val="28"/>
          <w:szCs w:val="28"/>
        </w:rPr>
        <w:t xml:space="preserve">       В </w:t>
      </w:r>
      <w:r w:rsidRPr="009539AE">
        <w:rPr>
          <w:sz w:val="28"/>
          <w:szCs w:val="28"/>
        </w:rPr>
        <w:t>МБОУ СШ № 3 для школьников, обучающихся по программе начального общего образования, организовано бесплатное горячее питание (завтрак в 1 смену, обед во 2 смену).</w:t>
      </w:r>
    </w:p>
    <w:p w14:paraId="4E1DA2FF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iCs/>
          <w:sz w:val="28"/>
          <w:szCs w:val="28"/>
        </w:rPr>
        <w:t xml:space="preserve">       В </w:t>
      </w:r>
      <w:r w:rsidRPr="009539AE">
        <w:rPr>
          <w:bCs/>
          <w:sz w:val="28"/>
          <w:szCs w:val="28"/>
        </w:rPr>
        <w:t xml:space="preserve">МБОУ СОШ с УИОП № 5 </w:t>
      </w:r>
      <w:r w:rsidRPr="009539AE">
        <w:rPr>
          <w:sz w:val="28"/>
          <w:szCs w:val="28"/>
        </w:rPr>
        <w:t>для школьников, обучающихся по программе начального общего образования, организовано бесплатное горячее питание (завтрак в 1 смену и обед во 2 смену).</w:t>
      </w:r>
    </w:p>
    <w:p w14:paraId="6202E8E7" w14:textId="77777777" w:rsidR="009539AE" w:rsidRPr="009539AE" w:rsidRDefault="009539AE" w:rsidP="009539AE">
      <w:pPr>
        <w:shd w:val="clear" w:color="auto" w:fill="FFFFFF"/>
        <w:spacing w:before="450" w:after="300" w:line="276" w:lineRule="auto"/>
        <w:jc w:val="both"/>
        <w:textAlignment w:val="baseline"/>
        <w:outlineLvl w:val="1"/>
        <w:rPr>
          <w:b/>
          <w:bCs/>
          <w:sz w:val="28"/>
          <w:szCs w:val="28"/>
        </w:rPr>
      </w:pPr>
      <w:r w:rsidRPr="009539AE">
        <w:rPr>
          <w:b/>
          <w:bCs/>
          <w:sz w:val="28"/>
          <w:szCs w:val="28"/>
        </w:rPr>
        <w:t>2 требование: Разрешенная пищевая продукция</w:t>
      </w:r>
    </w:p>
    <w:p w14:paraId="24ADBEB6" w14:textId="77777777" w:rsidR="009539AE" w:rsidRPr="009539AE" w:rsidRDefault="009539AE" w:rsidP="009539AE">
      <w:pPr>
        <w:shd w:val="clear" w:color="auto" w:fill="FFFFFF"/>
        <w:spacing w:after="300" w:line="276" w:lineRule="auto"/>
        <w:jc w:val="both"/>
        <w:textAlignment w:val="baseline"/>
        <w:rPr>
          <w:sz w:val="28"/>
          <w:szCs w:val="28"/>
        </w:rPr>
      </w:pPr>
      <w:r w:rsidRPr="009539AE">
        <w:rPr>
          <w:sz w:val="28"/>
          <w:szCs w:val="28"/>
        </w:rPr>
        <w:t>Перечень пищевой продукции, которая не допускается при организации питания детей, приведен в приложении 6 к СанПиН 2.3/2.4.3590-20. В нем содержатся 45 наименований продукции.</w:t>
      </w:r>
    </w:p>
    <w:p w14:paraId="387A08F6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       В образовательных учреждениях города </w:t>
      </w:r>
      <w:r w:rsidRPr="009539AE">
        <w:rPr>
          <w:rFonts w:ascii="Times New Roman" w:hAnsi="Times New Roman"/>
          <w:b/>
          <w:i/>
          <w:sz w:val="28"/>
          <w:szCs w:val="28"/>
        </w:rPr>
        <w:t>пищевая продукции, которая не допускается при организации питания детей, в анализируемом периоде не приобреталась</w:t>
      </w:r>
      <w:r w:rsidRPr="009539AE">
        <w:rPr>
          <w:rFonts w:ascii="Times New Roman" w:hAnsi="Times New Roman"/>
          <w:sz w:val="28"/>
          <w:szCs w:val="28"/>
        </w:rPr>
        <w:t>.</w:t>
      </w:r>
    </w:p>
    <w:p w14:paraId="3CB68BBA" w14:textId="77777777" w:rsidR="009539AE" w:rsidRPr="009539AE" w:rsidRDefault="009539AE" w:rsidP="009539AE">
      <w:pPr>
        <w:shd w:val="clear" w:color="auto" w:fill="FFFFFF"/>
        <w:spacing w:before="450" w:after="300" w:line="276" w:lineRule="auto"/>
        <w:jc w:val="both"/>
        <w:textAlignment w:val="baseline"/>
        <w:outlineLvl w:val="1"/>
        <w:rPr>
          <w:b/>
          <w:bCs/>
          <w:sz w:val="28"/>
          <w:szCs w:val="28"/>
        </w:rPr>
      </w:pPr>
      <w:r w:rsidRPr="009539AE">
        <w:rPr>
          <w:b/>
          <w:bCs/>
          <w:sz w:val="28"/>
          <w:szCs w:val="28"/>
        </w:rPr>
        <w:t>3 требование: Нормы питания</w:t>
      </w:r>
    </w:p>
    <w:p w14:paraId="421B278D" w14:textId="77777777" w:rsidR="009539AE" w:rsidRPr="009539AE" w:rsidRDefault="009539AE" w:rsidP="009539AE">
      <w:pPr>
        <w:shd w:val="clear" w:color="auto" w:fill="FFFFFF"/>
        <w:spacing w:line="276" w:lineRule="auto"/>
        <w:jc w:val="both"/>
        <w:textAlignment w:val="baseline"/>
        <w:outlineLvl w:val="1"/>
        <w:rPr>
          <w:b/>
          <w:bCs/>
          <w:sz w:val="28"/>
          <w:szCs w:val="28"/>
        </w:rPr>
      </w:pPr>
      <w:r w:rsidRPr="009539AE">
        <w:rPr>
          <w:bCs/>
          <w:sz w:val="28"/>
          <w:szCs w:val="28"/>
        </w:rPr>
        <w:t>При выборочной проверке ежедневного меню за период с 01 сентября по 20 ноября 2022 года в разрезе школ города установлено следующее:</w:t>
      </w:r>
    </w:p>
    <w:p w14:paraId="26C922EB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1.</w:t>
      </w:r>
      <w:r w:rsidRPr="009539AE">
        <w:rPr>
          <w:i/>
          <w:sz w:val="28"/>
          <w:szCs w:val="28"/>
        </w:rPr>
        <w:t>Среднесуточные наборы пищевой продукции для детей 7-11 лет</w:t>
      </w:r>
      <w:r w:rsidRPr="009539AE">
        <w:rPr>
          <w:sz w:val="28"/>
          <w:szCs w:val="28"/>
        </w:rPr>
        <w:t xml:space="preserve"> в основном  соблюдаются.</w:t>
      </w:r>
    </w:p>
    <w:p w14:paraId="0D4D4AE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39AE">
        <w:rPr>
          <w:rFonts w:ascii="Times New Roman" w:hAnsi="Times New Roman"/>
          <w:b/>
          <w:bCs/>
          <w:sz w:val="28"/>
          <w:szCs w:val="28"/>
        </w:rPr>
        <w:t>МБОУ СШ с УИОП №2 им. Д. Белых</w:t>
      </w:r>
    </w:p>
    <w:p w14:paraId="693FE007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      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Кондитерские изделия не входящие  в состав среднесуточных наборов пищевой продукции для организации питания детей от 7 до 11 лет (вафли, печенье, шоколадные батончики и  шоколадки), </w:t>
      </w:r>
      <w:r w:rsidRPr="009539AE">
        <w:rPr>
          <w:rFonts w:ascii="Times New Roman" w:hAnsi="Times New Roman"/>
          <w:b/>
          <w:i/>
          <w:color w:val="000000"/>
          <w:sz w:val="28"/>
          <w:szCs w:val="28"/>
        </w:rPr>
        <w:t>не приобретаются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. Исключены из меню </w:t>
      </w:r>
      <w:r w:rsidRPr="009539AE">
        <w:rPr>
          <w:rFonts w:ascii="Times New Roman" w:hAnsi="Times New Roman"/>
          <w:sz w:val="28"/>
          <w:szCs w:val="28"/>
        </w:rPr>
        <w:t xml:space="preserve">детей 7-11 лет </w:t>
      </w:r>
      <w:r w:rsidRPr="009539AE">
        <w:rPr>
          <w:rFonts w:ascii="Times New Roman" w:hAnsi="Times New Roman"/>
          <w:color w:val="000000"/>
          <w:sz w:val="28"/>
          <w:szCs w:val="28"/>
        </w:rPr>
        <w:t>вареная колбаса и сардельки.</w:t>
      </w:r>
    </w:p>
    <w:p w14:paraId="52825165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С 14 ноября 2022 года не приобретается фарш говяжий (мясорубка приобретена и установлена 14.11.1022). Закупается отруб из говядины бескостный.</w:t>
      </w:r>
    </w:p>
    <w:p w14:paraId="6C797C43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В меню пересмотрена масса порций салатов (нарезки из огурцов и помидор) и вторых блюд. Было:  50 г нарезки из огурцов и помидор, стало 60 г. Масса вторых блюд: например биточек мясной, фрикадельки, шницель мясной   была 50 г, стало 90 г. Плов из говядины был 200 г, стал 240 г.</w:t>
      </w:r>
    </w:p>
    <w:p w14:paraId="0BA0F7C0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Поменяли примерное меню, убрали сосиски, включили сыр, сливочное масло.</w:t>
      </w:r>
    </w:p>
    <w:p w14:paraId="394D3952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color w:val="FF0000"/>
          <w:sz w:val="28"/>
          <w:szCs w:val="28"/>
        </w:rPr>
        <w:t xml:space="preserve"> </w:t>
      </w:r>
      <w:r w:rsidRPr="009539AE">
        <w:rPr>
          <w:sz w:val="28"/>
          <w:szCs w:val="28"/>
        </w:rPr>
        <w:t xml:space="preserve">По-прежнему не соблюдаются требования к массе порций для детей 7-11 лет по овощам (фактически ниже нормы), маслу сливочному (ниже нормы). </w:t>
      </w:r>
    </w:p>
    <w:p w14:paraId="629CDDF2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Отсутствует кисломолочная продукция.</w:t>
      </w:r>
    </w:p>
    <w:p w14:paraId="36FB80FB" w14:textId="77777777" w:rsidR="009539AE" w:rsidRPr="009539AE" w:rsidRDefault="009539AE" w:rsidP="009539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При выборочной проверке ежедневного меню </w:t>
      </w:r>
      <w:r w:rsidRPr="009539AE">
        <w:rPr>
          <w:bCs/>
          <w:sz w:val="28"/>
          <w:szCs w:val="28"/>
        </w:rPr>
        <w:t>за период с 01 сентября по 23 ноября 2022 года</w:t>
      </w:r>
      <w:r w:rsidRPr="009539AE">
        <w:rPr>
          <w:sz w:val="28"/>
          <w:szCs w:val="28"/>
        </w:rPr>
        <w:t xml:space="preserve"> факты не соответствия фактического рациона питания утвержденному примерному меню не установлены.</w:t>
      </w:r>
    </w:p>
    <w:p w14:paraId="698FDE85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Показатели по содержанию пищевых веществ и энергии  составили (при выборочной проверке)  </w:t>
      </w:r>
      <w:r w:rsidRPr="009539AE">
        <w:rPr>
          <w:bCs/>
          <w:sz w:val="28"/>
          <w:szCs w:val="28"/>
        </w:rPr>
        <w:t>за период с 01 сентября по 23 ноября 2022:</w:t>
      </w:r>
    </w:p>
    <w:p w14:paraId="4F587D24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белки от 13,0 до 27,0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12-16 г), </w:t>
      </w:r>
    </w:p>
    <w:p w14:paraId="10C5AC57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жиры от 8,6 до 32,0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г),</w:t>
      </w:r>
    </w:p>
    <w:p w14:paraId="0A714C6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углеводы от 84.0 до 112.0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48-60 г), </w:t>
      </w:r>
    </w:p>
    <w:p w14:paraId="378D4AEF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энергетическая ценность </w:t>
      </w:r>
      <w:r w:rsidRPr="009539AE">
        <w:rPr>
          <w:rFonts w:ascii="Times New Roman" w:hAnsi="Times New Roman"/>
          <w:sz w:val="28"/>
          <w:szCs w:val="28"/>
        </w:rPr>
        <w:t>завтраков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9AE">
        <w:rPr>
          <w:rFonts w:ascii="Times New Roman" w:hAnsi="Times New Roman"/>
          <w:sz w:val="28"/>
          <w:szCs w:val="28"/>
        </w:rPr>
        <w:t xml:space="preserve">от 590 ккал до 732 ккал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400-550 </w:t>
      </w:r>
      <w:r w:rsidRPr="009539AE">
        <w:rPr>
          <w:rFonts w:ascii="Times New Roman" w:hAnsi="Times New Roman"/>
          <w:sz w:val="28"/>
          <w:szCs w:val="28"/>
        </w:rPr>
        <w:t>ккал).</w:t>
      </w:r>
    </w:p>
    <w:p w14:paraId="42809727" w14:textId="77777777" w:rsidR="009539AE" w:rsidRPr="009539AE" w:rsidRDefault="009539AE" w:rsidP="009539A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b/>
          <w:color w:val="000000"/>
          <w:sz w:val="28"/>
          <w:szCs w:val="28"/>
        </w:rPr>
        <w:t>Было</w:t>
      </w:r>
    </w:p>
    <w:p w14:paraId="5A339553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белки от 14.0 до 41.0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г);</w:t>
      </w:r>
    </w:p>
    <w:p w14:paraId="07F4690C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жиры от 17.0 до 43.0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г);</w:t>
      </w:r>
    </w:p>
    <w:p w14:paraId="466EA74F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углеводы от 80.0 до 141.0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48-60 г);</w:t>
      </w:r>
    </w:p>
    <w:p w14:paraId="1E155326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39AE">
        <w:rPr>
          <w:rFonts w:ascii="Times New Roman" w:hAnsi="Times New Roman"/>
          <w:sz w:val="28"/>
          <w:szCs w:val="28"/>
        </w:rPr>
        <w:t xml:space="preserve">энергетическая ценность завтраков от 693 ккал до 1081 ккал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400-550 </w:t>
      </w:r>
      <w:r w:rsidRPr="009539AE">
        <w:rPr>
          <w:rFonts w:ascii="Times New Roman" w:hAnsi="Times New Roman"/>
          <w:sz w:val="28"/>
          <w:szCs w:val="28"/>
        </w:rPr>
        <w:t>ккал).</w:t>
      </w:r>
    </w:p>
    <w:p w14:paraId="33239D4A" w14:textId="77777777" w:rsidR="009539AE" w:rsidRPr="009539AE" w:rsidRDefault="009539AE" w:rsidP="009539AE">
      <w:pPr>
        <w:tabs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b/>
          <w:bCs/>
          <w:sz w:val="28"/>
          <w:szCs w:val="28"/>
        </w:rPr>
        <w:t>МБОУ СШ №3</w:t>
      </w:r>
      <w:r w:rsidRPr="009539AE">
        <w:rPr>
          <w:b/>
          <w:sz w:val="28"/>
          <w:szCs w:val="28"/>
        </w:rPr>
        <w:t xml:space="preserve"> </w:t>
      </w:r>
      <w:r w:rsidRPr="009539AE">
        <w:rPr>
          <w:b/>
          <w:color w:val="000000"/>
          <w:sz w:val="28"/>
          <w:szCs w:val="28"/>
        </w:rPr>
        <w:t xml:space="preserve"> </w:t>
      </w:r>
    </w:p>
    <w:p w14:paraId="7855FA78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       Кондитерские изделия не входящие  в состав среднесуточных наборов пищевой продукции для организации питания детей от 7 до 11 лет (вафли, печенье, шоколадные батончики и  шоколадки), </w:t>
      </w:r>
      <w:r w:rsidRPr="009539AE">
        <w:rPr>
          <w:rFonts w:ascii="Times New Roman" w:hAnsi="Times New Roman"/>
          <w:b/>
          <w:i/>
          <w:color w:val="000000"/>
          <w:sz w:val="28"/>
          <w:szCs w:val="28"/>
        </w:rPr>
        <w:t>не приобретаются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1576BE97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       Исключены из меню </w:t>
      </w:r>
      <w:r w:rsidRPr="009539AE">
        <w:rPr>
          <w:rFonts w:ascii="Times New Roman" w:hAnsi="Times New Roman"/>
          <w:sz w:val="28"/>
          <w:szCs w:val="28"/>
        </w:rPr>
        <w:t xml:space="preserve">детей 7-11 лет </w:t>
      </w:r>
      <w:r w:rsidRPr="009539AE">
        <w:rPr>
          <w:rFonts w:ascii="Times New Roman" w:hAnsi="Times New Roman"/>
          <w:color w:val="000000"/>
          <w:sz w:val="28"/>
          <w:szCs w:val="28"/>
        </w:rPr>
        <w:t>сосиски.</w:t>
      </w:r>
    </w:p>
    <w:p w14:paraId="077A570A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Увеличена  масса порций салатов (нарезки из огурцов и помидор) и вторых блюд. Было </w:t>
      </w:r>
      <w:r w:rsidRPr="009539AE">
        <w:rPr>
          <w:i/>
          <w:sz w:val="28"/>
          <w:szCs w:val="28"/>
        </w:rPr>
        <w:t xml:space="preserve">(выборочно проверено): </w:t>
      </w:r>
      <w:r w:rsidRPr="009539AE">
        <w:rPr>
          <w:sz w:val="28"/>
          <w:szCs w:val="28"/>
        </w:rPr>
        <w:t xml:space="preserve"> 30 г нарезки из огурцов и помидор, стало 60 г. </w:t>
      </w:r>
    </w:p>
    <w:p w14:paraId="7B69C63D" w14:textId="77777777" w:rsidR="009539AE" w:rsidRPr="009539AE" w:rsidRDefault="009539AE" w:rsidP="009539A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sz w:val="28"/>
          <w:szCs w:val="28"/>
        </w:rPr>
        <w:t xml:space="preserve">       Увеличена  масса порций вторых блюд: например котлета мясная, шницель натуральный    были по  80 г, стал 90 г., тефтели было 60 г., стали 90 г., включили в меню йогурты, сыр, фрукты.</w:t>
      </w:r>
    </w:p>
    <w:p w14:paraId="23E7076D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lastRenderedPageBreak/>
        <w:t>По-прежнему не соблюдаются требования к массе порций для детей 7-11 лет по овощам (фактически ниже нормы), маслу сливочному (ниже нормы).</w:t>
      </w:r>
    </w:p>
    <w:p w14:paraId="71149E69" w14:textId="77777777" w:rsidR="009539AE" w:rsidRPr="009539AE" w:rsidRDefault="009539AE" w:rsidP="009539A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При выборочной проверке ежедневного меню </w:t>
      </w:r>
      <w:r w:rsidRPr="009539AE">
        <w:rPr>
          <w:bCs/>
          <w:sz w:val="28"/>
          <w:szCs w:val="28"/>
        </w:rPr>
        <w:t>за период с 01 сентября по 25 ноября 2022 года</w:t>
      </w:r>
      <w:r w:rsidRPr="009539AE">
        <w:rPr>
          <w:sz w:val="28"/>
          <w:szCs w:val="28"/>
        </w:rPr>
        <w:t xml:space="preserve"> фактический  рацион питания в основном соответствует  утвержденному примерному меню. В отдельных случаях в ежедневном меню в отличие от примерного меню отсутствуют йогурты, вместо овощного рагу – каша гречневая рассыпчатая.</w:t>
      </w:r>
    </w:p>
    <w:p w14:paraId="3F0E1CBA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Показатели по содержанию пищевых веществ и энергии  составили (при выборочной проверке)  </w:t>
      </w:r>
      <w:r w:rsidRPr="009539AE">
        <w:rPr>
          <w:bCs/>
          <w:sz w:val="28"/>
          <w:szCs w:val="28"/>
        </w:rPr>
        <w:t>за период с 01 сентября по 20 ноября 2022:</w:t>
      </w:r>
    </w:p>
    <w:p w14:paraId="1B70EBB5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белки от 21.0 до 27.0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</w:t>
      </w:r>
      <w:r w:rsidRPr="009539AE">
        <w:rPr>
          <w:rFonts w:ascii="Times New Roman" w:hAnsi="Times New Roman"/>
          <w:sz w:val="28"/>
          <w:szCs w:val="28"/>
        </w:rPr>
        <w:t>;</w:t>
      </w:r>
    </w:p>
    <w:p w14:paraId="560F33F4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жиры от 16.0 до 24.0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</w:t>
      </w:r>
      <w:r w:rsidRPr="009539AE">
        <w:rPr>
          <w:rFonts w:ascii="Times New Roman" w:hAnsi="Times New Roman"/>
          <w:sz w:val="28"/>
          <w:szCs w:val="28"/>
        </w:rPr>
        <w:t>;</w:t>
      </w:r>
    </w:p>
    <w:p w14:paraId="2048F022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углеводы от 42.0 до 83.0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48-60 г)</w:t>
      </w:r>
      <w:r w:rsidRPr="009539AE">
        <w:rPr>
          <w:rFonts w:ascii="Times New Roman" w:hAnsi="Times New Roman"/>
          <w:sz w:val="28"/>
          <w:szCs w:val="28"/>
        </w:rPr>
        <w:t>;</w:t>
      </w:r>
    </w:p>
    <w:p w14:paraId="29310FAF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энергетическая ценность </w:t>
      </w:r>
      <w:r w:rsidRPr="009539AE">
        <w:rPr>
          <w:rFonts w:ascii="Times New Roman" w:hAnsi="Times New Roman"/>
          <w:sz w:val="28"/>
          <w:szCs w:val="28"/>
        </w:rPr>
        <w:t>завтраков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9AE">
        <w:rPr>
          <w:rFonts w:ascii="Times New Roman" w:hAnsi="Times New Roman"/>
          <w:sz w:val="28"/>
          <w:szCs w:val="28"/>
        </w:rPr>
        <w:t xml:space="preserve">от 471 ккал до 688 ккал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400-550 </w:t>
      </w:r>
      <w:r w:rsidRPr="009539AE">
        <w:rPr>
          <w:rFonts w:ascii="Times New Roman" w:hAnsi="Times New Roman"/>
          <w:sz w:val="28"/>
          <w:szCs w:val="28"/>
        </w:rPr>
        <w:t>ккал), условно в среднем в пределах нормы.</w:t>
      </w:r>
    </w:p>
    <w:p w14:paraId="5A33836A" w14:textId="77777777" w:rsidR="009539AE" w:rsidRPr="009539AE" w:rsidRDefault="009539AE" w:rsidP="009539A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b/>
          <w:color w:val="000000"/>
          <w:sz w:val="28"/>
          <w:szCs w:val="28"/>
        </w:rPr>
        <w:t xml:space="preserve">Было </w:t>
      </w:r>
    </w:p>
    <w:p w14:paraId="0545675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белки от 22.4 до 40.0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г);</w:t>
      </w:r>
    </w:p>
    <w:p w14:paraId="529ACC79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жиры от 20.0 до 55.4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г);</w:t>
      </w:r>
    </w:p>
    <w:p w14:paraId="17A32390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углеводы от 50.0 до 178.0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48-60 г);</w:t>
      </w:r>
    </w:p>
    <w:p w14:paraId="68980A7A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- энергетическая ценность </w:t>
      </w:r>
      <w:r w:rsidRPr="009539AE">
        <w:rPr>
          <w:rFonts w:ascii="Times New Roman" w:hAnsi="Times New Roman"/>
          <w:sz w:val="28"/>
          <w:szCs w:val="28"/>
        </w:rPr>
        <w:t>завтраков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9AE">
        <w:rPr>
          <w:rFonts w:ascii="Times New Roman" w:hAnsi="Times New Roman"/>
          <w:sz w:val="28"/>
          <w:szCs w:val="28"/>
        </w:rPr>
        <w:t xml:space="preserve">от 657 ккал до 1293 ккал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400-550 </w:t>
      </w:r>
      <w:r w:rsidRPr="009539AE">
        <w:rPr>
          <w:rFonts w:ascii="Times New Roman" w:hAnsi="Times New Roman"/>
          <w:sz w:val="28"/>
          <w:szCs w:val="28"/>
        </w:rPr>
        <w:t>ккал).</w:t>
      </w:r>
    </w:p>
    <w:p w14:paraId="2BD6C8E2" w14:textId="77777777" w:rsidR="009539AE" w:rsidRPr="009539AE" w:rsidRDefault="009539AE" w:rsidP="009539AE">
      <w:pPr>
        <w:tabs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 w:rsidRPr="009539AE">
        <w:rPr>
          <w:b/>
          <w:bCs/>
          <w:sz w:val="28"/>
          <w:szCs w:val="28"/>
        </w:rPr>
        <w:t>МБОУ СОШ с УИОП № 5</w:t>
      </w:r>
    </w:p>
    <w:p w14:paraId="69E5426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       Кондитерские изделия не входящие  в состав среднесуточных наборов пищевой продукции для организации питания детей от 7 до 11 лет (вафли, печенье, шоколадные батончики и  шоколадки), </w:t>
      </w:r>
      <w:r w:rsidRPr="009539AE">
        <w:rPr>
          <w:rFonts w:ascii="Times New Roman" w:hAnsi="Times New Roman"/>
          <w:b/>
          <w:i/>
          <w:color w:val="000000"/>
          <w:sz w:val="28"/>
          <w:szCs w:val="28"/>
        </w:rPr>
        <w:t>не приобретаются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. Исключены из меню </w:t>
      </w:r>
      <w:r w:rsidRPr="009539AE">
        <w:rPr>
          <w:rFonts w:ascii="Times New Roman" w:hAnsi="Times New Roman"/>
          <w:sz w:val="28"/>
          <w:szCs w:val="28"/>
        </w:rPr>
        <w:t xml:space="preserve">детей 7-11 лет </w:t>
      </w:r>
      <w:r w:rsidRPr="009539AE">
        <w:rPr>
          <w:rFonts w:ascii="Times New Roman" w:hAnsi="Times New Roman"/>
          <w:color w:val="000000"/>
          <w:sz w:val="28"/>
          <w:szCs w:val="28"/>
        </w:rPr>
        <w:t>сосиски.</w:t>
      </w:r>
    </w:p>
    <w:p w14:paraId="1B31E52E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Не пересмотрена масса порций вторых блюд. Например, в примерном меню  масса порций вторых блюд составляет от 60-80 г (норма 90-120), поджарка из курицы 50г., колбаски школьные 50 г.</w:t>
      </w:r>
    </w:p>
    <w:p w14:paraId="6431D52C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Не соблюдаются требования к массе порций для детей 7-11 лет по овощам (фактически ниже нормы), маслу сливочному (ниже нормы: включают только по 5 г. в кашу).</w:t>
      </w:r>
    </w:p>
    <w:p w14:paraId="66CBF36A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Включаются в меню йогурты, сыр, фрукты.</w:t>
      </w:r>
    </w:p>
    <w:p w14:paraId="39462211" w14:textId="77777777" w:rsidR="009539AE" w:rsidRPr="009539AE" w:rsidRDefault="009539AE" w:rsidP="009539AE">
      <w:p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  <w:r w:rsidRPr="009539AE">
        <w:rPr>
          <w:sz w:val="28"/>
          <w:szCs w:val="28"/>
        </w:rPr>
        <w:t xml:space="preserve">При выборочной проверке ежедневного меню </w:t>
      </w:r>
      <w:r w:rsidRPr="009539AE">
        <w:rPr>
          <w:bCs/>
          <w:sz w:val="28"/>
          <w:szCs w:val="28"/>
        </w:rPr>
        <w:t>за период с 01 сентября по 25 ноября 2022 года</w:t>
      </w:r>
      <w:r w:rsidRPr="009539AE">
        <w:rPr>
          <w:sz w:val="28"/>
          <w:szCs w:val="28"/>
        </w:rPr>
        <w:t xml:space="preserve"> фактический  рацион питания в основном соответствует  утвержденному примерному меню. </w:t>
      </w:r>
    </w:p>
    <w:p w14:paraId="5295C9FB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Показатели по содержанию пищевых веществ и энергии  составили (при выборочной проверке)  </w:t>
      </w:r>
      <w:r w:rsidRPr="009539AE">
        <w:rPr>
          <w:bCs/>
          <w:sz w:val="28"/>
          <w:szCs w:val="28"/>
        </w:rPr>
        <w:t>за период с 01 сентября по 20 ноября 2022:</w:t>
      </w:r>
    </w:p>
    <w:p w14:paraId="577279EC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белки от 14.0 до 24.0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12-16 г), </w:t>
      </w:r>
      <w:r w:rsidRPr="009539AE">
        <w:rPr>
          <w:rFonts w:ascii="Times New Roman" w:hAnsi="Times New Roman"/>
          <w:sz w:val="28"/>
          <w:szCs w:val="28"/>
        </w:rPr>
        <w:t>условно в среднем в пределах нормы;</w:t>
      </w:r>
    </w:p>
    <w:p w14:paraId="5DBC4779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lastRenderedPageBreak/>
        <w:t xml:space="preserve">– жиры от 6.0 до 23.0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12-16 г), </w:t>
      </w:r>
      <w:r w:rsidRPr="009539AE">
        <w:rPr>
          <w:rFonts w:ascii="Times New Roman" w:hAnsi="Times New Roman"/>
          <w:sz w:val="28"/>
          <w:szCs w:val="28"/>
        </w:rPr>
        <w:t>условно в среднем в пределах нормы;</w:t>
      </w:r>
    </w:p>
    <w:p w14:paraId="1B0EC6A6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углеводы от 59.0 до 82.0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48-60 г), </w:t>
      </w:r>
      <w:r w:rsidRPr="009539AE">
        <w:rPr>
          <w:rFonts w:ascii="Times New Roman" w:hAnsi="Times New Roman"/>
          <w:sz w:val="28"/>
          <w:szCs w:val="28"/>
        </w:rPr>
        <w:t>условно в среднем в пределах нормы;</w:t>
      </w:r>
    </w:p>
    <w:p w14:paraId="20E7920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энергетическая ценность </w:t>
      </w:r>
      <w:r w:rsidRPr="009539AE">
        <w:rPr>
          <w:rFonts w:ascii="Times New Roman" w:hAnsi="Times New Roman"/>
          <w:sz w:val="28"/>
          <w:szCs w:val="28"/>
        </w:rPr>
        <w:t>завтраков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9AE">
        <w:rPr>
          <w:rFonts w:ascii="Times New Roman" w:hAnsi="Times New Roman"/>
          <w:sz w:val="28"/>
          <w:szCs w:val="28"/>
        </w:rPr>
        <w:t xml:space="preserve">от 413 ккал до 536 ккал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400-550 </w:t>
      </w:r>
      <w:r w:rsidRPr="009539AE">
        <w:rPr>
          <w:rFonts w:ascii="Times New Roman" w:hAnsi="Times New Roman"/>
          <w:sz w:val="28"/>
          <w:szCs w:val="28"/>
        </w:rPr>
        <w:t>ккал), условно в среднем в пределах нормы.</w:t>
      </w:r>
    </w:p>
    <w:p w14:paraId="6EDA6B43" w14:textId="77777777" w:rsidR="009539AE" w:rsidRPr="009539AE" w:rsidRDefault="009539AE" w:rsidP="009539AE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b/>
          <w:color w:val="000000"/>
          <w:sz w:val="28"/>
          <w:szCs w:val="28"/>
        </w:rPr>
        <w:t xml:space="preserve">Было </w:t>
      </w:r>
    </w:p>
    <w:p w14:paraId="4C51DD2E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белки от 12.4 до 18.32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г);</w:t>
      </w:r>
    </w:p>
    <w:p w14:paraId="7B9F00A7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жиры от 8.73 до 41.87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12-16 г);</w:t>
      </w:r>
    </w:p>
    <w:p w14:paraId="1DE909C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t xml:space="preserve">– углеводы от 65.69 до 144.0 г.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>48-60 г).</w:t>
      </w:r>
    </w:p>
    <w:p w14:paraId="102985CB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энергетическая ценность </w:t>
      </w:r>
      <w:r w:rsidRPr="009539AE">
        <w:rPr>
          <w:rFonts w:ascii="Times New Roman" w:hAnsi="Times New Roman"/>
          <w:sz w:val="28"/>
          <w:szCs w:val="28"/>
        </w:rPr>
        <w:t>завтраков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9AE">
        <w:rPr>
          <w:rFonts w:ascii="Times New Roman" w:hAnsi="Times New Roman"/>
          <w:sz w:val="28"/>
          <w:szCs w:val="28"/>
        </w:rPr>
        <w:t xml:space="preserve">от 423 ккал до 729 ккал (при норме </w:t>
      </w:r>
      <w:r w:rsidRPr="009539AE">
        <w:rPr>
          <w:rFonts w:ascii="Times New Roman" w:hAnsi="Times New Roman"/>
          <w:color w:val="000000"/>
          <w:sz w:val="28"/>
          <w:szCs w:val="28"/>
        </w:rPr>
        <w:t xml:space="preserve">400-550 </w:t>
      </w:r>
      <w:r w:rsidRPr="009539AE">
        <w:rPr>
          <w:rFonts w:ascii="Times New Roman" w:hAnsi="Times New Roman"/>
          <w:sz w:val="28"/>
          <w:szCs w:val="28"/>
        </w:rPr>
        <w:t>ккал).</w:t>
      </w:r>
    </w:p>
    <w:p w14:paraId="23FE7671" w14:textId="77777777" w:rsidR="009539AE" w:rsidRDefault="009539AE" w:rsidP="009539AE">
      <w:pPr>
        <w:spacing w:line="276" w:lineRule="auto"/>
        <w:jc w:val="both"/>
        <w:rPr>
          <w:bCs/>
          <w:sz w:val="28"/>
          <w:szCs w:val="28"/>
        </w:rPr>
      </w:pPr>
      <w:r w:rsidRPr="009539AE">
        <w:rPr>
          <w:sz w:val="28"/>
          <w:szCs w:val="28"/>
        </w:rPr>
        <w:t>В целом  показатели содержания  пищевых веществ (жиров, белков и углеводов), калорийность завтрака  для обучающихся 1-4 классов приближены к нормативному состоянию во всех образовательных учреждениях города</w:t>
      </w:r>
      <w:r w:rsidRPr="009539AE">
        <w:rPr>
          <w:bCs/>
          <w:sz w:val="28"/>
          <w:szCs w:val="28"/>
        </w:rPr>
        <w:t>.</w:t>
      </w:r>
    </w:p>
    <w:p w14:paraId="7412A1A4" w14:textId="77777777" w:rsidR="006F18B9" w:rsidRPr="00FA5899" w:rsidRDefault="006F18B9" w:rsidP="009539AE">
      <w:pPr>
        <w:spacing w:line="276" w:lineRule="auto"/>
        <w:jc w:val="both"/>
        <w:rPr>
          <w:sz w:val="28"/>
          <w:szCs w:val="28"/>
        </w:rPr>
      </w:pPr>
    </w:p>
    <w:p w14:paraId="09D0138E" w14:textId="77777777" w:rsidR="009539AE" w:rsidRPr="009539AE" w:rsidRDefault="006F18B9" w:rsidP="009539AE">
      <w:pPr>
        <w:pStyle w:val="a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9539AE" w:rsidRPr="009539AE">
        <w:rPr>
          <w:rFonts w:ascii="Times New Roman" w:hAnsi="Times New Roman"/>
          <w:sz w:val="28"/>
          <w:szCs w:val="28"/>
        </w:rPr>
        <w:t xml:space="preserve"> </w:t>
      </w:r>
      <w:r w:rsidR="009539AE" w:rsidRPr="009539AE">
        <w:rPr>
          <w:rFonts w:ascii="Times New Roman" w:hAnsi="Times New Roman"/>
          <w:b/>
          <w:sz w:val="28"/>
          <w:szCs w:val="28"/>
        </w:rPr>
        <w:t>Проверка целевого и эффективного использования средств субсидии на организацию питания учащихся 1-4 классов за период с 01.09.2022 по 20.11. 2022 года.</w:t>
      </w:r>
    </w:p>
    <w:p w14:paraId="0E8AF58C" w14:textId="77777777" w:rsidR="009539AE" w:rsidRPr="009539AE" w:rsidRDefault="009539AE" w:rsidP="009539AE">
      <w:pPr>
        <w:pStyle w:val="21"/>
        <w:spacing w:line="276" w:lineRule="auto"/>
        <w:ind w:left="0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В связи с установленными предыдущими проверками фактами не эффективного расходования бюджетных средств, Контрольно-счетной комиссией в рамках мониторинга  проведен анализ закупаемых товаров  в школах города за период с 01.09.2022 по 20.11. 2022 года.</w:t>
      </w:r>
    </w:p>
    <w:p w14:paraId="03FAAFDD" w14:textId="77777777" w:rsidR="009539AE" w:rsidRPr="009539AE" w:rsidRDefault="009539AE" w:rsidP="009539AE">
      <w:pPr>
        <w:spacing w:line="276" w:lineRule="auto"/>
        <w:jc w:val="both"/>
        <w:rPr>
          <w:b/>
          <w:sz w:val="28"/>
          <w:szCs w:val="28"/>
        </w:rPr>
      </w:pPr>
      <w:r w:rsidRPr="009539AE">
        <w:rPr>
          <w:b/>
          <w:bCs/>
          <w:sz w:val="28"/>
          <w:szCs w:val="28"/>
        </w:rPr>
        <w:t>МБОУ СШ с УИОП №2 им. Д. Белых</w:t>
      </w:r>
    </w:p>
    <w:p w14:paraId="43396702" w14:textId="77777777" w:rsidR="009539AE" w:rsidRPr="009539AE" w:rsidRDefault="009539AE" w:rsidP="009539AE">
      <w:pPr>
        <w:spacing w:line="276" w:lineRule="auto"/>
        <w:jc w:val="both"/>
        <w:rPr>
          <w:b/>
          <w:sz w:val="28"/>
          <w:szCs w:val="28"/>
        </w:rPr>
      </w:pPr>
      <w:r w:rsidRPr="009539AE">
        <w:rPr>
          <w:b/>
          <w:sz w:val="28"/>
          <w:szCs w:val="28"/>
        </w:rPr>
        <w:t xml:space="preserve">       </w:t>
      </w:r>
      <w:r w:rsidRPr="009539AE">
        <w:rPr>
          <w:sz w:val="28"/>
          <w:szCs w:val="28"/>
        </w:rPr>
        <w:t xml:space="preserve">Всего за период с 01.09.2022 по 20.11. 2022 года  закуплено продуктов питания на 830 588,87 рублей, из них расходы на </w:t>
      </w:r>
      <w:r w:rsidRPr="009539AE">
        <w:rPr>
          <w:color w:val="000000"/>
          <w:sz w:val="28"/>
          <w:szCs w:val="28"/>
        </w:rPr>
        <w:t xml:space="preserve">плюшки составили всего 15 582,00 рублей, или 1.9% (за 2021 год было 18.4%). </w:t>
      </w:r>
    </w:p>
    <w:p w14:paraId="0C319AA3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       Прочие кондитерские изделия (сдобы, вафли, пирожки, круассаны,  шоколадные батончики) не приобретались.</w:t>
      </w:r>
    </w:p>
    <w:p w14:paraId="660609B2" w14:textId="77777777" w:rsidR="009539AE" w:rsidRPr="009539AE" w:rsidRDefault="009539AE" w:rsidP="009539AE">
      <w:pPr>
        <w:pStyle w:val="aa"/>
        <w:shd w:val="clear" w:color="auto" w:fill="FFFFFF"/>
        <w:spacing w:after="0" w:line="276" w:lineRule="auto"/>
        <w:jc w:val="both"/>
        <w:rPr>
          <w:b/>
          <w:sz w:val="28"/>
          <w:szCs w:val="28"/>
        </w:rPr>
      </w:pPr>
      <w:r w:rsidRPr="009539AE">
        <w:rPr>
          <w:sz w:val="28"/>
          <w:szCs w:val="28"/>
        </w:rPr>
        <w:t xml:space="preserve">    </w:t>
      </w:r>
      <w:r w:rsidRPr="009539AE">
        <w:rPr>
          <w:b/>
          <w:sz w:val="28"/>
          <w:szCs w:val="28"/>
        </w:rPr>
        <w:t>МБОУ СШ № 3</w:t>
      </w:r>
    </w:p>
    <w:p w14:paraId="10AEF17F" w14:textId="77777777" w:rsidR="009539AE" w:rsidRPr="009539AE" w:rsidRDefault="009539AE" w:rsidP="009539AE">
      <w:pPr>
        <w:pStyle w:val="aa"/>
        <w:shd w:val="clear" w:color="auto" w:fill="FFFFFF"/>
        <w:spacing w:after="0"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b/>
          <w:sz w:val="28"/>
          <w:szCs w:val="28"/>
        </w:rPr>
        <w:t xml:space="preserve">       </w:t>
      </w:r>
      <w:r w:rsidRPr="009539AE">
        <w:rPr>
          <w:sz w:val="28"/>
          <w:szCs w:val="28"/>
        </w:rPr>
        <w:t xml:space="preserve">За период с 01.09.2022 по 20.11. 2022 года  </w:t>
      </w:r>
      <w:r w:rsidRPr="009539AE">
        <w:rPr>
          <w:bCs/>
          <w:sz w:val="28"/>
          <w:szCs w:val="28"/>
        </w:rPr>
        <w:t>МБОУ СШ №3</w:t>
      </w:r>
      <w:r w:rsidRPr="009539AE">
        <w:rPr>
          <w:sz w:val="28"/>
          <w:szCs w:val="28"/>
        </w:rPr>
        <w:t xml:space="preserve"> закуплено продуктов питания на 844 875,38 рублей, из них расходы на </w:t>
      </w:r>
      <w:r w:rsidRPr="009539AE">
        <w:rPr>
          <w:color w:val="000000"/>
          <w:sz w:val="28"/>
          <w:szCs w:val="28"/>
        </w:rPr>
        <w:t>плюшки 5 481,00 рублей, что составляет 0.6% (за 2021 год было 17.9%).</w:t>
      </w:r>
    </w:p>
    <w:p w14:paraId="227343F8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       Прочие кондитерские изделия (пирожки, ватрушки,  вафли, шоколадные батончики и  шоколадки) не приобретались.</w:t>
      </w:r>
    </w:p>
    <w:p w14:paraId="3B0348BA" w14:textId="77777777" w:rsidR="009539AE" w:rsidRPr="009539AE" w:rsidRDefault="009539AE" w:rsidP="009539AE">
      <w:pPr>
        <w:pStyle w:val="aa"/>
        <w:shd w:val="clear" w:color="auto" w:fill="FFFFFF"/>
        <w:spacing w:after="0" w:line="276" w:lineRule="auto"/>
        <w:jc w:val="both"/>
        <w:rPr>
          <w:b/>
          <w:color w:val="000000"/>
          <w:sz w:val="28"/>
          <w:szCs w:val="28"/>
        </w:rPr>
      </w:pPr>
      <w:r w:rsidRPr="009539AE">
        <w:rPr>
          <w:sz w:val="28"/>
          <w:szCs w:val="28"/>
        </w:rPr>
        <w:t xml:space="preserve">    </w:t>
      </w:r>
      <w:r w:rsidRPr="009539AE">
        <w:rPr>
          <w:b/>
          <w:bCs/>
          <w:sz w:val="28"/>
          <w:szCs w:val="28"/>
        </w:rPr>
        <w:t>МБОУ СОШ с УИОП № 5</w:t>
      </w:r>
    </w:p>
    <w:p w14:paraId="0809D3ED" w14:textId="77777777" w:rsidR="009539AE" w:rsidRPr="009539AE" w:rsidRDefault="009539AE" w:rsidP="009539AE">
      <w:pPr>
        <w:shd w:val="clear" w:color="auto" w:fill="FFFFFF"/>
        <w:spacing w:line="276" w:lineRule="auto"/>
        <w:jc w:val="both"/>
        <w:textAlignment w:val="top"/>
        <w:rPr>
          <w:sz w:val="28"/>
          <w:szCs w:val="28"/>
        </w:rPr>
      </w:pPr>
      <w:r w:rsidRPr="009539AE">
        <w:rPr>
          <w:color w:val="000000"/>
          <w:sz w:val="28"/>
          <w:szCs w:val="28"/>
        </w:rPr>
        <w:t xml:space="preserve">       </w:t>
      </w:r>
      <w:r w:rsidRPr="009539AE">
        <w:rPr>
          <w:sz w:val="28"/>
          <w:szCs w:val="28"/>
        </w:rPr>
        <w:t xml:space="preserve">Всего за период с 01.09.2022 по 20.11. 2022 года  </w:t>
      </w:r>
      <w:r w:rsidRPr="009539AE">
        <w:rPr>
          <w:bCs/>
          <w:sz w:val="28"/>
          <w:szCs w:val="28"/>
        </w:rPr>
        <w:t xml:space="preserve">МБОУ СОШ с УИОП № 5 </w:t>
      </w:r>
      <w:r w:rsidRPr="009539AE">
        <w:rPr>
          <w:sz w:val="28"/>
          <w:szCs w:val="28"/>
        </w:rPr>
        <w:t xml:space="preserve">закуплено продуктов питания на 1 266 810,42  рублей. </w:t>
      </w:r>
    </w:p>
    <w:p w14:paraId="7C13E217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539AE">
        <w:rPr>
          <w:rFonts w:ascii="Times New Roman" w:hAnsi="Times New Roman"/>
          <w:color w:val="000000"/>
          <w:sz w:val="28"/>
          <w:szCs w:val="28"/>
        </w:rPr>
        <w:t>Кондитерские изделия не входящие  в состав среднесуточных наборов пищевой продукции для организации питания детей от 7 до 11 лет (вафли, печенье, шоколадные батончики и  шоколадки), не приобретались. В 2021 году их было закуплено на  16.4% от стоимости всех закупок.</w:t>
      </w:r>
    </w:p>
    <w:p w14:paraId="21D598FF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A5B463B" w14:textId="77777777" w:rsidR="009539AE" w:rsidRPr="009539AE" w:rsidRDefault="006F18B9" w:rsidP="009539AE">
      <w:pPr>
        <w:pStyle w:val="a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F18B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F18B9">
        <w:rPr>
          <w:rFonts w:ascii="Times New Roman" w:hAnsi="Times New Roman"/>
          <w:b/>
          <w:sz w:val="28"/>
          <w:szCs w:val="28"/>
        </w:rPr>
        <w:t>.</w:t>
      </w:r>
      <w:r w:rsidR="009539AE" w:rsidRPr="009539AE">
        <w:rPr>
          <w:rFonts w:ascii="Times New Roman" w:hAnsi="Times New Roman"/>
          <w:sz w:val="28"/>
          <w:szCs w:val="28"/>
        </w:rPr>
        <w:t xml:space="preserve"> </w:t>
      </w:r>
      <w:r w:rsidR="009539AE" w:rsidRPr="009539AE">
        <w:rPr>
          <w:rFonts w:ascii="Times New Roman" w:hAnsi="Times New Roman"/>
          <w:b/>
          <w:sz w:val="28"/>
          <w:szCs w:val="28"/>
        </w:rPr>
        <w:t>Аудит закупок на организацию питания учащихся 1-4 классов в образовательных организациях муниципального образования город Котельнич за период с 01.09.2022 по 20.11. 2022 года.</w:t>
      </w:r>
    </w:p>
    <w:p w14:paraId="3AA205DF" w14:textId="77777777" w:rsidR="009539AE" w:rsidRPr="009539AE" w:rsidRDefault="009539AE" w:rsidP="009539AE">
      <w:pPr>
        <w:spacing w:line="276" w:lineRule="auto"/>
        <w:jc w:val="both"/>
        <w:rPr>
          <w:color w:val="000000"/>
          <w:sz w:val="28"/>
          <w:szCs w:val="28"/>
        </w:rPr>
      </w:pPr>
      <w:r w:rsidRPr="009539AE">
        <w:rPr>
          <w:sz w:val="28"/>
          <w:szCs w:val="28"/>
        </w:rPr>
        <w:t xml:space="preserve">       В ходе контрольных мероприятий, проведенных в школах города  в предыдущие периоды, были установлены </w:t>
      </w:r>
      <w:r w:rsidRPr="009539AE">
        <w:rPr>
          <w:rFonts w:eastAsia="Calibri"/>
          <w:sz w:val="28"/>
          <w:szCs w:val="28"/>
        </w:rPr>
        <w:t xml:space="preserve">нарушения закона 44-ФЗ о контрактной системе в сфере закупок товаров работ услуг, </w:t>
      </w:r>
      <w:r w:rsidRPr="009539AE">
        <w:rPr>
          <w:sz w:val="28"/>
          <w:szCs w:val="28"/>
        </w:rPr>
        <w:t xml:space="preserve">Трудового кодекса РФ,  Бюджетного кодекса РФ, </w:t>
      </w:r>
      <w:r w:rsidRPr="009539AE">
        <w:rPr>
          <w:color w:val="000000"/>
          <w:sz w:val="28"/>
          <w:szCs w:val="28"/>
          <w:shd w:val="clear" w:color="auto" w:fill="FFFFFF"/>
        </w:rPr>
        <w:t>Гражданского кодекса РФ.</w:t>
      </w:r>
      <w:r w:rsidRPr="009539AE">
        <w:rPr>
          <w:sz w:val="28"/>
          <w:szCs w:val="28"/>
        </w:rPr>
        <w:t xml:space="preserve">    </w:t>
      </w:r>
    </w:p>
    <w:p w14:paraId="74C81DF1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Так, при проведении аудита закупок на организацию питания учащихся 1-4 классов за 2020, 2021 годы, установлено следующее:</w:t>
      </w:r>
    </w:p>
    <w:p w14:paraId="3C318FE7" w14:textId="77777777" w:rsidR="009539AE" w:rsidRPr="009539AE" w:rsidRDefault="009539AE" w:rsidP="009539AE">
      <w:pPr>
        <w:spacing w:line="276" w:lineRule="auto"/>
        <w:ind w:firstLine="709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Продукты питания для учащихся 1-4 классов закупаются путем заключения прямых договоров на неопределенный товар по неопределенной цене с нарушением 44-ФЗ и гражданского кодекса. </w:t>
      </w:r>
    </w:p>
    <w:p w14:paraId="546A5361" w14:textId="77777777" w:rsidR="009539AE" w:rsidRPr="009539AE" w:rsidRDefault="009539AE" w:rsidP="009539A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9539AE">
        <w:rPr>
          <w:sz w:val="28"/>
          <w:szCs w:val="28"/>
        </w:rPr>
        <w:t>В 71 договоре (по трем школам) на общую сумму 19.0 млн. рублей (за 2021 и текущий период 2022) на приобретение продуктов питания для учащихся 1-4 классов не указано наименование и количество закупаемого товара. В</w:t>
      </w:r>
      <w:r w:rsidRPr="009539AE">
        <w:rPr>
          <w:rFonts w:eastAsia="Calibri"/>
          <w:sz w:val="28"/>
          <w:szCs w:val="28"/>
          <w:shd w:val="clear" w:color="auto" w:fill="FFFFFF"/>
        </w:rPr>
        <w:t>о всех договорах не указана цена единицы товара, есть только цена договора.</w:t>
      </w:r>
    </w:p>
    <w:p w14:paraId="0E0D8E80" w14:textId="77777777" w:rsidR="009539AE" w:rsidRPr="009539AE" w:rsidRDefault="009539AE" w:rsidP="009539AE">
      <w:pPr>
        <w:widowControl w:val="0"/>
        <w:snapToGrid w:val="0"/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539AE">
        <w:rPr>
          <w:rFonts w:eastAsia="Calibri"/>
          <w:sz w:val="28"/>
          <w:szCs w:val="28"/>
          <w:shd w:val="clear" w:color="auto" w:fill="FFFFFF"/>
        </w:rPr>
        <w:t>Во всех договорах заказчиком не установлено требование о том, что цена договора является твердой и определяется на весь срок исполнения договора.</w:t>
      </w:r>
    </w:p>
    <w:p w14:paraId="39208B4F" w14:textId="77777777" w:rsidR="009539AE" w:rsidRPr="009539AE" w:rsidRDefault="009539AE" w:rsidP="009539AE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9539AE">
        <w:rPr>
          <w:bCs/>
          <w:sz w:val="28"/>
          <w:szCs w:val="28"/>
        </w:rPr>
        <w:t xml:space="preserve">По состоянию на 01 декабря 2022 года приняты следующие меры по устранению </w:t>
      </w:r>
      <w:r w:rsidRPr="009539AE">
        <w:rPr>
          <w:sz w:val="28"/>
          <w:szCs w:val="28"/>
        </w:rPr>
        <w:t xml:space="preserve">выявленных нарушений и недостатков </w:t>
      </w:r>
      <w:r w:rsidRPr="009539AE">
        <w:rPr>
          <w:rFonts w:eastAsia="Calibri"/>
          <w:sz w:val="28"/>
          <w:szCs w:val="28"/>
        </w:rPr>
        <w:t>в сфере закупок товаров работ услуг:</w:t>
      </w:r>
    </w:p>
    <w:p w14:paraId="308D2221" w14:textId="77777777" w:rsidR="009539AE" w:rsidRPr="009539AE" w:rsidRDefault="009539AE" w:rsidP="009539AE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39AE">
        <w:rPr>
          <w:b/>
          <w:i/>
          <w:sz w:val="28"/>
          <w:szCs w:val="28"/>
        </w:rPr>
        <w:t>МБОУ СОШ с УИОП № 2</w:t>
      </w:r>
      <w:r w:rsidRPr="009539AE">
        <w:rPr>
          <w:b/>
          <w:i/>
          <w:sz w:val="28"/>
          <w:szCs w:val="28"/>
          <w:shd w:val="clear" w:color="auto" w:fill="FFFFFF"/>
        </w:rPr>
        <w:t>–нарушения устранены частично.</w:t>
      </w:r>
      <w:r w:rsidRPr="009539AE">
        <w:rPr>
          <w:sz w:val="28"/>
          <w:szCs w:val="28"/>
          <w:shd w:val="clear" w:color="auto" w:fill="FFFFFF"/>
        </w:rPr>
        <w:t xml:space="preserve"> </w:t>
      </w:r>
    </w:p>
    <w:p w14:paraId="316309F5" w14:textId="77777777" w:rsidR="009539AE" w:rsidRPr="009539AE" w:rsidRDefault="009539AE" w:rsidP="009539AE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39AE">
        <w:rPr>
          <w:sz w:val="28"/>
          <w:szCs w:val="28"/>
          <w:shd w:val="clear" w:color="auto" w:fill="FFFFFF"/>
        </w:rPr>
        <w:t>В контрактах (договорах), заключаемых через электронную площадку составляется спецификация (т.е. указывается наименование, количество и цена закупаемого товара). Но в контрактах, заключаемых напрямую с поставщиком,  не указывается твердая цена товара (закупают товар по разным ценам в рамках одного контракта).</w:t>
      </w:r>
    </w:p>
    <w:p w14:paraId="3F81B7CC" w14:textId="77777777" w:rsidR="009539AE" w:rsidRPr="009539AE" w:rsidRDefault="009539AE" w:rsidP="009539AE">
      <w:pPr>
        <w:widowControl w:val="0"/>
        <w:snapToGrid w:val="0"/>
        <w:spacing w:line="276" w:lineRule="auto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9539AE">
        <w:rPr>
          <w:b/>
          <w:i/>
          <w:sz w:val="28"/>
          <w:szCs w:val="28"/>
        </w:rPr>
        <w:t>МБОУ СШ №3</w:t>
      </w:r>
      <w:r w:rsidRPr="009539AE">
        <w:rPr>
          <w:sz w:val="28"/>
          <w:szCs w:val="28"/>
        </w:rPr>
        <w:t xml:space="preserve"> -</w:t>
      </w:r>
      <w:r w:rsidRPr="009539AE">
        <w:rPr>
          <w:b/>
          <w:i/>
          <w:sz w:val="28"/>
          <w:szCs w:val="28"/>
          <w:shd w:val="clear" w:color="auto" w:fill="FFFFFF"/>
        </w:rPr>
        <w:t xml:space="preserve"> нарушение не устранено.</w:t>
      </w:r>
    </w:p>
    <w:p w14:paraId="6E74E4FF" w14:textId="77777777" w:rsidR="009539AE" w:rsidRPr="009539AE" w:rsidRDefault="009539AE" w:rsidP="009539AE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539AE">
        <w:rPr>
          <w:sz w:val="28"/>
          <w:szCs w:val="28"/>
        </w:rPr>
        <w:t xml:space="preserve">Закупки проводятся у единственного поставщика, в договорах не указывается </w:t>
      </w:r>
      <w:r w:rsidRPr="009539AE">
        <w:rPr>
          <w:sz w:val="28"/>
          <w:szCs w:val="28"/>
          <w:shd w:val="clear" w:color="auto" w:fill="FFFFFF"/>
        </w:rPr>
        <w:t>твердая цена товара (закупают товар по разным ценам в рамках одного контракта).</w:t>
      </w:r>
    </w:p>
    <w:p w14:paraId="15820D51" w14:textId="77777777" w:rsidR="009539AE" w:rsidRPr="009539AE" w:rsidRDefault="009539AE" w:rsidP="009539AE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539AE">
        <w:rPr>
          <w:b/>
          <w:sz w:val="28"/>
          <w:szCs w:val="28"/>
        </w:rPr>
        <w:t>МБОУ СОШ с УИОП №5 -</w:t>
      </w:r>
      <w:r w:rsidRPr="009539AE">
        <w:rPr>
          <w:b/>
          <w:i/>
          <w:sz w:val="28"/>
          <w:szCs w:val="28"/>
          <w:shd w:val="clear" w:color="auto" w:fill="FFFFFF"/>
        </w:rPr>
        <w:t xml:space="preserve"> нарушение устранено.</w:t>
      </w:r>
    </w:p>
    <w:p w14:paraId="39458783" w14:textId="77777777" w:rsidR="009539AE" w:rsidRPr="009539AE" w:rsidRDefault="009539AE" w:rsidP="009539AE">
      <w:pPr>
        <w:spacing w:line="276" w:lineRule="auto"/>
        <w:ind w:firstLine="709"/>
        <w:jc w:val="both"/>
        <w:rPr>
          <w:sz w:val="28"/>
          <w:szCs w:val="28"/>
        </w:rPr>
      </w:pPr>
      <w:r w:rsidRPr="009539AE">
        <w:rPr>
          <w:sz w:val="28"/>
          <w:szCs w:val="28"/>
        </w:rPr>
        <w:lastRenderedPageBreak/>
        <w:t>Все контракты заключаются со спецификациями, в которых указаны наименование товара, цена товара и его количество.</w:t>
      </w:r>
    </w:p>
    <w:p w14:paraId="3B6C7113" w14:textId="77777777" w:rsidR="009539AE" w:rsidRPr="009539AE" w:rsidRDefault="009539AE" w:rsidP="009539AE">
      <w:pPr>
        <w:spacing w:line="276" w:lineRule="auto"/>
        <w:jc w:val="both"/>
        <w:rPr>
          <w:b/>
          <w:bCs/>
          <w:sz w:val="28"/>
          <w:szCs w:val="28"/>
        </w:rPr>
      </w:pPr>
      <w:r w:rsidRPr="009539AE">
        <w:rPr>
          <w:b/>
          <w:sz w:val="28"/>
          <w:szCs w:val="28"/>
        </w:rPr>
        <w:t>7.5. Выполнение решения Котельничской городской Думы от 30.03.2022 № 23 «Об организации питания учащихся 1-4 классов общеобразовательных учреждений на территории города  Котельнича Кировской области».</w:t>
      </w:r>
    </w:p>
    <w:p w14:paraId="4A3AC07E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По результатам рассмотрения отчета Контрольно-счетной комиссии о результатах проверки эффективности расходования бюджетных средств на организацию питания учащихся 1-4 классов с аудитом закупок за 2020, 2021 годы на заседании Котельничской городской Думы 30.03.2022, принято решение Думы № 23 «Об организации питания учащихся 1-4 классов общеобразовательных учреждений на территории города  Котельнича Кир </w:t>
      </w:r>
      <w:proofErr w:type="spellStart"/>
      <w:r w:rsidRPr="009539AE">
        <w:rPr>
          <w:sz w:val="28"/>
          <w:szCs w:val="28"/>
        </w:rPr>
        <w:t>овской</w:t>
      </w:r>
      <w:proofErr w:type="spellEnd"/>
      <w:r w:rsidRPr="009539AE">
        <w:rPr>
          <w:sz w:val="28"/>
          <w:szCs w:val="28"/>
        </w:rPr>
        <w:t xml:space="preserve"> области».</w:t>
      </w:r>
    </w:p>
    <w:p w14:paraId="4AF76C67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В Управление образования города и директорам школ направлены запросы КСК о предоставлении информации о принятых мерах по выполнению решения Думы.</w:t>
      </w:r>
    </w:p>
    <w:p w14:paraId="110681F7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Контрольно-счетной комиссией проанализированы меры, принятые Управлением образования и школами города по исполнению решения  Думы от 30.03.2022 № 23:</w:t>
      </w:r>
    </w:p>
    <w:p w14:paraId="41B48C57" w14:textId="77777777" w:rsidR="009539AE" w:rsidRPr="009539AE" w:rsidRDefault="009539AE" w:rsidP="009539AE">
      <w:pPr>
        <w:spacing w:line="276" w:lineRule="auto"/>
        <w:jc w:val="both"/>
        <w:rPr>
          <w:i/>
          <w:sz w:val="28"/>
          <w:szCs w:val="28"/>
        </w:rPr>
      </w:pPr>
    </w:p>
    <w:p w14:paraId="4678B481" w14:textId="77777777" w:rsidR="009539AE" w:rsidRPr="009539AE" w:rsidRDefault="009539AE" w:rsidP="009539AE">
      <w:pPr>
        <w:pStyle w:val="af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539AE">
        <w:rPr>
          <w:rFonts w:ascii="Times New Roman" w:hAnsi="Times New Roman"/>
          <w:b/>
          <w:i/>
          <w:sz w:val="28"/>
          <w:szCs w:val="28"/>
        </w:rPr>
        <w:t>1. По пункту 1.1. «Обеспечить организацию питания учащихся в соответствии с требованиями СанПиН 2.3/2.4.3590-20»</w:t>
      </w:r>
      <w:r w:rsidRPr="009539AE">
        <w:rPr>
          <w:rFonts w:ascii="Times New Roman" w:hAnsi="Times New Roman"/>
          <w:b/>
          <w:sz w:val="28"/>
          <w:szCs w:val="28"/>
        </w:rPr>
        <w:t xml:space="preserve"> </w:t>
      </w:r>
      <w:r w:rsidRPr="009539AE">
        <w:rPr>
          <w:rFonts w:ascii="Times New Roman" w:hAnsi="Times New Roman"/>
          <w:sz w:val="28"/>
          <w:szCs w:val="28"/>
        </w:rPr>
        <w:t>проведена следующая работа:</w:t>
      </w:r>
    </w:p>
    <w:p w14:paraId="1FB19CF8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- Кондитерские изделия не входящие  в состав среднесуточных наборов пищевой продукции для организации питания детей от 7 до 11 лет (вафли, печенье, шоколадные батончики и  шоколадки), не приобретаются. </w:t>
      </w:r>
    </w:p>
    <w:p w14:paraId="7BDFA357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 xml:space="preserve">- Исключены из меню </w:t>
      </w:r>
      <w:r w:rsidRPr="009539AE">
        <w:rPr>
          <w:rFonts w:ascii="Times New Roman" w:hAnsi="Times New Roman"/>
          <w:sz w:val="28"/>
          <w:szCs w:val="28"/>
        </w:rPr>
        <w:t xml:space="preserve">детей 7-11 лет </w:t>
      </w:r>
      <w:r w:rsidRPr="009539AE">
        <w:rPr>
          <w:rFonts w:ascii="Times New Roman" w:hAnsi="Times New Roman"/>
          <w:color w:val="000000"/>
          <w:sz w:val="28"/>
          <w:szCs w:val="28"/>
        </w:rPr>
        <w:t>вареная колбаса сосиски и сардельки.</w:t>
      </w:r>
    </w:p>
    <w:p w14:paraId="4D8A4B39" w14:textId="77777777" w:rsidR="009539AE" w:rsidRPr="009539AE" w:rsidRDefault="009539AE" w:rsidP="009539AE">
      <w:pPr>
        <w:pStyle w:val="a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39AE">
        <w:rPr>
          <w:rFonts w:ascii="Times New Roman" w:hAnsi="Times New Roman"/>
          <w:color w:val="000000"/>
          <w:sz w:val="28"/>
          <w:szCs w:val="28"/>
        </w:rPr>
        <w:t>- Не приобретается фарш говяжий. Закупается отруб из говядины бескостный.</w:t>
      </w:r>
    </w:p>
    <w:p w14:paraId="4D74A50B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</w:p>
    <w:p w14:paraId="0EEC80F3" w14:textId="77777777" w:rsidR="009539AE" w:rsidRPr="009539AE" w:rsidRDefault="009539AE" w:rsidP="009539AE">
      <w:pPr>
        <w:pStyle w:val="af6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539AE">
        <w:rPr>
          <w:rFonts w:ascii="Times New Roman" w:hAnsi="Times New Roman"/>
          <w:b/>
          <w:i/>
          <w:sz w:val="28"/>
          <w:szCs w:val="28"/>
        </w:rPr>
        <w:t>2. По пункту 1.2. «Обеспечить закупку продуктов питания в соответствии с требованиями законодательства».</w:t>
      </w:r>
    </w:p>
    <w:p w14:paraId="221B979C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>- МБОУ СОШ с УИОП №5 -</w:t>
      </w:r>
      <w:r w:rsidRPr="009539AE">
        <w:rPr>
          <w:color w:val="000000"/>
          <w:sz w:val="28"/>
          <w:szCs w:val="28"/>
          <w:shd w:val="clear" w:color="auto" w:fill="FFFFFF"/>
        </w:rPr>
        <w:t xml:space="preserve"> нарушение 44-ФЗ </w:t>
      </w:r>
      <w:r w:rsidRPr="009539AE">
        <w:rPr>
          <w:sz w:val="28"/>
          <w:szCs w:val="28"/>
        </w:rPr>
        <w:t xml:space="preserve">при заключении контракта (договора) на закупку  </w:t>
      </w:r>
      <w:r w:rsidRPr="009539AE">
        <w:rPr>
          <w:rFonts w:eastAsia="Calibri"/>
          <w:sz w:val="28"/>
          <w:szCs w:val="28"/>
        </w:rPr>
        <w:t>товаров, работ, услуг</w:t>
      </w:r>
      <w:r w:rsidRPr="009539AE">
        <w:rPr>
          <w:color w:val="000000"/>
          <w:sz w:val="28"/>
          <w:szCs w:val="28"/>
          <w:shd w:val="clear" w:color="auto" w:fill="FFFFFF"/>
        </w:rPr>
        <w:t xml:space="preserve"> устранено.</w:t>
      </w:r>
    </w:p>
    <w:p w14:paraId="17941165" w14:textId="77777777" w:rsidR="009539AE" w:rsidRPr="009539AE" w:rsidRDefault="009539AE" w:rsidP="009539AE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39AE">
        <w:rPr>
          <w:sz w:val="28"/>
          <w:szCs w:val="28"/>
        </w:rPr>
        <w:t>- МБОУ СОШ с УИОП № 2</w:t>
      </w:r>
      <w:r w:rsidRPr="009539AE">
        <w:rPr>
          <w:color w:val="000000"/>
          <w:sz w:val="28"/>
          <w:szCs w:val="28"/>
          <w:shd w:val="clear" w:color="auto" w:fill="FFFFFF"/>
        </w:rPr>
        <w:t xml:space="preserve">– нарушения 44-ФЗ </w:t>
      </w:r>
      <w:r w:rsidRPr="009539AE">
        <w:rPr>
          <w:sz w:val="28"/>
          <w:szCs w:val="28"/>
        </w:rPr>
        <w:t xml:space="preserve">при заключении контракта (договора) на закупку  </w:t>
      </w:r>
      <w:r w:rsidRPr="009539AE">
        <w:rPr>
          <w:rFonts w:eastAsia="Calibri"/>
          <w:sz w:val="28"/>
          <w:szCs w:val="28"/>
        </w:rPr>
        <w:t>товаров, работ, услуг</w:t>
      </w:r>
      <w:r w:rsidRPr="009539AE">
        <w:rPr>
          <w:color w:val="000000"/>
          <w:sz w:val="28"/>
          <w:szCs w:val="28"/>
          <w:shd w:val="clear" w:color="auto" w:fill="FFFFFF"/>
        </w:rPr>
        <w:t xml:space="preserve"> устранены частично. </w:t>
      </w:r>
    </w:p>
    <w:p w14:paraId="266BFB60" w14:textId="77777777" w:rsidR="009539AE" w:rsidRPr="009539AE" w:rsidRDefault="009539AE" w:rsidP="009539AE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39AE">
        <w:rPr>
          <w:sz w:val="28"/>
          <w:szCs w:val="28"/>
        </w:rPr>
        <w:t>- МБОУ СШ №3 -</w:t>
      </w:r>
      <w:r w:rsidRPr="009539AE">
        <w:rPr>
          <w:color w:val="000000"/>
          <w:sz w:val="28"/>
          <w:szCs w:val="28"/>
          <w:shd w:val="clear" w:color="auto" w:fill="FFFFFF"/>
        </w:rPr>
        <w:t xml:space="preserve"> нарушение 44-ФЗ </w:t>
      </w:r>
      <w:r w:rsidRPr="009539AE">
        <w:rPr>
          <w:sz w:val="28"/>
          <w:szCs w:val="28"/>
        </w:rPr>
        <w:t xml:space="preserve">при заключении контракта (договора) на закупку  </w:t>
      </w:r>
      <w:r w:rsidRPr="009539AE">
        <w:rPr>
          <w:rFonts w:eastAsia="Calibri"/>
          <w:sz w:val="28"/>
          <w:szCs w:val="28"/>
        </w:rPr>
        <w:t>товаров, работ, услуг</w:t>
      </w:r>
      <w:r w:rsidRPr="009539AE">
        <w:rPr>
          <w:color w:val="000000"/>
          <w:sz w:val="28"/>
          <w:szCs w:val="28"/>
          <w:shd w:val="clear" w:color="auto" w:fill="FFFFFF"/>
        </w:rPr>
        <w:t xml:space="preserve"> не устранено.</w:t>
      </w:r>
    </w:p>
    <w:p w14:paraId="179767BF" w14:textId="77777777" w:rsidR="009539AE" w:rsidRPr="009539AE" w:rsidRDefault="009539AE" w:rsidP="009539AE">
      <w:pPr>
        <w:pStyle w:val="af6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673C402" w14:textId="77777777" w:rsidR="009539AE" w:rsidRPr="009539AE" w:rsidRDefault="009539AE" w:rsidP="009539AE">
      <w:pPr>
        <w:pStyle w:val="af6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539AE">
        <w:rPr>
          <w:rFonts w:ascii="Times New Roman" w:hAnsi="Times New Roman"/>
          <w:b/>
          <w:i/>
          <w:sz w:val="28"/>
          <w:szCs w:val="28"/>
        </w:rPr>
        <w:lastRenderedPageBreak/>
        <w:t>3. По пункту 1.3. «В срок до 01.05.2022 совместно с родителями учащихся рассмотреть вопросы качества организации питания и варианты меню для организации питания».</w:t>
      </w:r>
    </w:p>
    <w:p w14:paraId="42334E5A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  <w:r w:rsidRPr="009539AE">
        <w:rPr>
          <w:sz w:val="28"/>
          <w:szCs w:val="28"/>
        </w:rPr>
        <w:t xml:space="preserve">       Управлением образования, директорами  школ  совместно с родителями рассмотрен вопрос качества организации питания, внесены корректировки в меню.  Пересмотрена частично масса порций салатов  и вторых блюд. </w:t>
      </w:r>
    </w:p>
    <w:p w14:paraId="4551B36E" w14:textId="77777777" w:rsidR="009539AE" w:rsidRPr="009539AE" w:rsidRDefault="009539AE" w:rsidP="009539AE">
      <w:pPr>
        <w:pStyle w:val="af6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A5D498B" w14:textId="77777777" w:rsidR="009539AE" w:rsidRPr="009539AE" w:rsidRDefault="009539AE" w:rsidP="009539AE">
      <w:pPr>
        <w:pStyle w:val="af6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9539AE">
        <w:rPr>
          <w:rFonts w:ascii="Times New Roman" w:hAnsi="Times New Roman"/>
          <w:b/>
          <w:i/>
          <w:sz w:val="28"/>
          <w:szCs w:val="28"/>
        </w:rPr>
        <w:t>4. По пункту 1.4. «Обеспечить открытость и доступность информации об условиях питания учащихся».</w:t>
      </w:r>
    </w:p>
    <w:p w14:paraId="17DB3762" w14:textId="77777777" w:rsidR="009539AE" w:rsidRPr="009539AE" w:rsidRDefault="009539AE" w:rsidP="009539AE">
      <w:pPr>
        <w:spacing w:line="276" w:lineRule="auto"/>
        <w:jc w:val="both"/>
        <w:rPr>
          <w:color w:val="000000"/>
          <w:sz w:val="28"/>
          <w:szCs w:val="28"/>
        </w:rPr>
      </w:pPr>
      <w:r w:rsidRPr="009539AE">
        <w:rPr>
          <w:color w:val="000000"/>
          <w:sz w:val="28"/>
          <w:szCs w:val="28"/>
        </w:rPr>
        <w:t xml:space="preserve">       Управлением образования города и директорами школ проведена работа по переводу сайтов образовательных организаций на платформу «</w:t>
      </w:r>
      <w:proofErr w:type="spellStart"/>
      <w:r w:rsidRPr="009539AE">
        <w:rPr>
          <w:color w:val="000000"/>
          <w:sz w:val="28"/>
          <w:szCs w:val="28"/>
        </w:rPr>
        <w:t>Госвеб</w:t>
      </w:r>
      <w:proofErr w:type="spellEnd"/>
      <w:r w:rsidRPr="009539AE">
        <w:rPr>
          <w:color w:val="000000"/>
          <w:sz w:val="28"/>
          <w:szCs w:val="28"/>
        </w:rPr>
        <w:t>». На сайтах школ размещается ежедневное меню для питания обучающихся 1-4 классов в разделе «</w:t>
      </w:r>
      <w:r w:rsidRPr="009539AE">
        <w:rPr>
          <w:color w:val="000000"/>
          <w:sz w:val="28"/>
          <w:szCs w:val="28"/>
          <w:lang w:val="en-US"/>
        </w:rPr>
        <w:t>Food</w:t>
      </w:r>
      <w:r w:rsidRPr="009539AE">
        <w:rPr>
          <w:color w:val="000000"/>
          <w:sz w:val="28"/>
          <w:szCs w:val="28"/>
        </w:rPr>
        <w:t>».</w:t>
      </w:r>
    </w:p>
    <w:p w14:paraId="4FE874EE" w14:textId="77777777" w:rsidR="009539AE" w:rsidRDefault="009539AE" w:rsidP="009539AE">
      <w:pPr>
        <w:spacing w:line="276" w:lineRule="auto"/>
        <w:jc w:val="both"/>
        <w:rPr>
          <w:color w:val="000000"/>
          <w:sz w:val="28"/>
          <w:szCs w:val="28"/>
        </w:rPr>
      </w:pPr>
      <w:r w:rsidRPr="009539AE">
        <w:rPr>
          <w:color w:val="000000"/>
          <w:sz w:val="28"/>
          <w:szCs w:val="28"/>
        </w:rPr>
        <w:t>В связи с переводом школьных сайтов на новую платформу «</w:t>
      </w:r>
      <w:proofErr w:type="spellStart"/>
      <w:r w:rsidRPr="009539AE">
        <w:rPr>
          <w:color w:val="000000"/>
          <w:sz w:val="28"/>
          <w:szCs w:val="28"/>
        </w:rPr>
        <w:t>Госвеб</w:t>
      </w:r>
      <w:proofErr w:type="spellEnd"/>
      <w:r w:rsidRPr="009539AE">
        <w:rPr>
          <w:color w:val="000000"/>
          <w:sz w:val="28"/>
          <w:szCs w:val="28"/>
        </w:rPr>
        <w:t>» работа по активации ссылки для просмотра меню завершатся до 01.12.2022 года.</w:t>
      </w:r>
    </w:p>
    <w:p w14:paraId="23DAAF7F" w14:textId="77777777" w:rsidR="006F18B9" w:rsidRPr="009539AE" w:rsidRDefault="006F18B9" w:rsidP="009539AE">
      <w:pPr>
        <w:spacing w:line="276" w:lineRule="auto"/>
        <w:jc w:val="both"/>
        <w:rPr>
          <w:color w:val="000000"/>
          <w:sz w:val="28"/>
          <w:szCs w:val="28"/>
        </w:rPr>
      </w:pPr>
    </w:p>
    <w:p w14:paraId="178B573B" w14:textId="77777777" w:rsidR="009539AE" w:rsidRPr="009539AE" w:rsidRDefault="006F18B9" w:rsidP="009539AE">
      <w:pPr>
        <w:pStyle w:val="af6"/>
        <w:spacing w:after="0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F18B9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6F18B9">
        <w:rPr>
          <w:rFonts w:ascii="Times New Roman" w:hAnsi="Times New Roman"/>
          <w:b/>
          <w:i/>
          <w:sz w:val="28"/>
          <w:szCs w:val="28"/>
        </w:rPr>
        <w:t>.</w:t>
      </w:r>
      <w:r w:rsidRPr="009539AE">
        <w:rPr>
          <w:rFonts w:ascii="Times New Roman" w:hAnsi="Times New Roman"/>
          <w:sz w:val="28"/>
          <w:szCs w:val="28"/>
        </w:rPr>
        <w:t xml:space="preserve"> </w:t>
      </w:r>
      <w:r w:rsidR="009539AE" w:rsidRPr="009539AE">
        <w:rPr>
          <w:rFonts w:ascii="Times New Roman" w:hAnsi="Times New Roman"/>
          <w:b/>
          <w:i/>
          <w:sz w:val="28"/>
          <w:szCs w:val="28"/>
        </w:rPr>
        <w:t xml:space="preserve"> По пункту 1.5. «В срок до 01.06.2022 провести анализ состояния материально – технической базы школьных столовых и внести предложения в администрацию города по приобретению необходимого оборудования, мебели, ремонту помещений».</w:t>
      </w:r>
    </w:p>
    <w:p w14:paraId="579E3FD5" w14:textId="77777777" w:rsidR="009539AE" w:rsidRPr="009539AE" w:rsidRDefault="009539AE" w:rsidP="009539AE">
      <w:pPr>
        <w:spacing w:line="276" w:lineRule="auto"/>
        <w:jc w:val="both"/>
        <w:rPr>
          <w:bCs/>
          <w:sz w:val="28"/>
          <w:szCs w:val="28"/>
        </w:rPr>
      </w:pPr>
      <w:r w:rsidRPr="009539AE">
        <w:rPr>
          <w:sz w:val="28"/>
          <w:szCs w:val="28"/>
        </w:rPr>
        <w:t xml:space="preserve">       Проведен анализ состояния материально – технической базы школьных столовых, определена потребность в замене оборудования. В рамках исполнения планов финансово-хозяйственной деятельности обще</w:t>
      </w:r>
      <w:r w:rsidRPr="009539AE">
        <w:rPr>
          <w:color w:val="000000"/>
          <w:sz w:val="28"/>
          <w:szCs w:val="28"/>
        </w:rPr>
        <w:t xml:space="preserve">образовательных учреждений  производится замена оборудования. В 2022 году приобретена мясорубка и плита 4-конфорочная в </w:t>
      </w:r>
      <w:r w:rsidRPr="009539AE">
        <w:rPr>
          <w:bCs/>
          <w:sz w:val="28"/>
          <w:szCs w:val="28"/>
        </w:rPr>
        <w:t>МБОУ СШ с УИОП №2 им. Д. Белых. Планируется приобретение холодильника в декабре 2022 года в МБОУ СШ №3.</w:t>
      </w:r>
    </w:p>
    <w:p w14:paraId="6D03C091" w14:textId="77777777" w:rsidR="009539AE" w:rsidRPr="006F18B9" w:rsidRDefault="009539AE" w:rsidP="009539AE">
      <w:pPr>
        <w:spacing w:line="276" w:lineRule="auto"/>
        <w:jc w:val="both"/>
        <w:rPr>
          <w:bCs/>
          <w:i/>
          <w:sz w:val="28"/>
          <w:szCs w:val="28"/>
        </w:rPr>
      </w:pPr>
    </w:p>
    <w:p w14:paraId="43FF73FC" w14:textId="77777777" w:rsidR="009539AE" w:rsidRPr="009539AE" w:rsidRDefault="006F18B9" w:rsidP="009539AE">
      <w:pPr>
        <w:spacing w:line="276" w:lineRule="auto"/>
        <w:jc w:val="both"/>
        <w:rPr>
          <w:b/>
          <w:i/>
          <w:sz w:val="28"/>
          <w:szCs w:val="28"/>
        </w:rPr>
      </w:pPr>
      <w:r w:rsidRPr="006F18B9">
        <w:rPr>
          <w:b/>
          <w:i/>
          <w:sz w:val="28"/>
          <w:szCs w:val="28"/>
          <w:lang w:val="en-US"/>
        </w:rPr>
        <w:t>VI</w:t>
      </w:r>
      <w:r w:rsidR="009539AE" w:rsidRPr="006F18B9">
        <w:rPr>
          <w:b/>
          <w:bCs/>
          <w:i/>
          <w:sz w:val="28"/>
          <w:szCs w:val="28"/>
        </w:rPr>
        <w:t>.</w:t>
      </w:r>
      <w:r w:rsidR="009539AE" w:rsidRPr="009539AE">
        <w:rPr>
          <w:b/>
          <w:bCs/>
          <w:i/>
          <w:sz w:val="28"/>
          <w:szCs w:val="28"/>
        </w:rPr>
        <w:t xml:space="preserve"> С 01.09. 2022 года произведено повышение оплаты труда поваров школьных столовых.</w:t>
      </w:r>
    </w:p>
    <w:p w14:paraId="3A116762" w14:textId="77777777" w:rsidR="009539AE" w:rsidRPr="009539AE" w:rsidRDefault="009539AE" w:rsidP="009539AE">
      <w:pPr>
        <w:spacing w:line="276" w:lineRule="auto"/>
        <w:jc w:val="both"/>
        <w:rPr>
          <w:sz w:val="28"/>
          <w:szCs w:val="28"/>
        </w:rPr>
      </w:pPr>
    </w:p>
    <w:p w14:paraId="48B7F677" w14:textId="77777777" w:rsidR="009539AE" w:rsidRPr="009539AE" w:rsidRDefault="006F18B9" w:rsidP="009539AE">
      <w:pPr>
        <w:spacing w:line="276" w:lineRule="auto"/>
        <w:jc w:val="both"/>
        <w:rPr>
          <w:b/>
          <w:i/>
          <w:sz w:val="28"/>
          <w:szCs w:val="28"/>
        </w:rPr>
      </w:pPr>
      <w:r w:rsidRPr="006F18B9">
        <w:rPr>
          <w:b/>
          <w:i/>
          <w:sz w:val="28"/>
          <w:szCs w:val="28"/>
          <w:lang w:val="en-US"/>
        </w:rPr>
        <w:t>VII</w:t>
      </w:r>
      <w:r w:rsidR="009539AE" w:rsidRPr="006F18B9">
        <w:rPr>
          <w:b/>
          <w:i/>
          <w:sz w:val="28"/>
          <w:szCs w:val="28"/>
        </w:rPr>
        <w:t>.</w:t>
      </w:r>
      <w:r w:rsidR="009539AE" w:rsidRPr="009539AE">
        <w:rPr>
          <w:b/>
          <w:i/>
          <w:sz w:val="28"/>
          <w:szCs w:val="28"/>
        </w:rPr>
        <w:t xml:space="preserve"> </w:t>
      </w:r>
      <w:r w:rsidR="009539AE" w:rsidRPr="009539AE">
        <w:rPr>
          <w:b/>
          <w:i/>
          <w:color w:val="000000"/>
          <w:sz w:val="28"/>
          <w:szCs w:val="28"/>
        </w:rPr>
        <w:t>Управлением образования направлено письмо главе города 22.07.2022 года о введении в штат должности специалиста по организации питания.</w:t>
      </w:r>
    </w:p>
    <w:p w14:paraId="5477013B" w14:textId="77777777" w:rsidR="00B01447" w:rsidRDefault="00B01447" w:rsidP="00B01447">
      <w:pPr>
        <w:pStyle w:val="aa"/>
        <w:spacing w:line="276" w:lineRule="auto"/>
        <w:jc w:val="both"/>
        <w:rPr>
          <w:sz w:val="28"/>
          <w:szCs w:val="28"/>
        </w:rPr>
      </w:pPr>
    </w:p>
    <w:p w14:paraId="747711A4" w14:textId="77777777" w:rsidR="00B01447" w:rsidRPr="00C849DA" w:rsidRDefault="00B01447" w:rsidP="00B01447">
      <w:pPr>
        <w:spacing w:line="276" w:lineRule="auto"/>
        <w:jc w:val="both"/>
        <w:rPr>
          <w:b/>
          <w:sz w:val="28"/>
          <w:szCs w:val="28"/>
        </w:rPr>
      </w:pPr>
      <w:r w:rsidRPr="00C849DA">
        <w:rPr>
          <w:b/>
          <w:sz w:val="28"/>
          <w:szCs w:val="28"/>
        </w:rPr>
        <w:t>3. Проведена экспертиза проекта решения «О внесении изменений в решение Котельничской городской Думы от 15.12. 2021 № 49  «Об утверждении  бюджета муниципального образования городской округ город Котельнич Кировской области на 2022 год и плановый период 2023 и 2024годов» на заседание Котельничской городской Думы 30.11.2022.</w:t>
      </w:r>
    </w:p>
    <w:p w14:paraId="16ECBF49" w14:textId="77777777" w:rsidR="00B5285F" w:rsidRDefault="00B5285F" w:rsidP="00B5285F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Финансово-экономическая экспертиза проекта решения проведена в соответствии с действующими положениями муниципальных правовых актов города Котельнича с учетом норм и требований законодательства Российской Федерации и Кировской области.</w:t>
      </w:r>
    </w:p>
    <w:p w14:paraId="13730CFE" w14:textId="77777777" w:rsidR="00B5285F" w:rsidRPr="00D96287" w:rsidRDefault="00B5285F" w:rsidP="00B5285F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>Заключение Контрольно-счётной комиссии города Котельнича  на проект решения Котельничской городской Думы подготов</w:t>
      </w:r>
      <w:r>
        <w:rPr>
          <w:sz w:val="28"/>
          <w:szCs w:val="28"/>
        </w:rPr>
        <w:t>лено в соответствии со статьей 8</w:t>
      </w:r>
      <w:r w:rsidRPr="00D96287">
        <w:rPr>
          <w:sz w:val="28"/>
          <w:szCs w:val="28"/>
        </w:rPr>
        <w:t xml:space="preserve">  Положения о Контрольно-счётной комиссии  города Котельнича.</w:t>
      </w:r>
    </w:p>
    <w:p w14:paraId="3FC62BF6" w14:textId="77777777" w:rsidR="00B5285F" w:rsidRDefault="00B5285F" w:rsidP="00B5285F">
      <w:pPr>
        <w:spacing w:before="120" w:after="120" w:line="276" w:lineRule="auto"/>
        <w:ind w:firstLine="709"/>
        <w:jc w:val="both"/>
        <w:rPr>
          <w:kern w:val="2"/>
          <w:sz w:val="28"/>
          <w:szCs w:val="28"/>
        </w:rPr>
      </w:pPr>
      <w:r w:rsidRPr="00D96287">
        <w:rPr>
          <w:kern w:val="2"/>
          <w:sz w:val="28"/>
          <w:szCs w:val="28"/>
        </w:rPr>
        <w:t>Рассмотрев представленный администрацией города проект решения Котельничской городской Думы, Контрольно-счетн</w:t>
      </w:r>
      <w:r>
        <w:rPr>
          <w:kern w:val="2"/>
          <w:sz w:val="28"/>
          <w:szCs w:val="28"/>
        </w:rPr>
        <w:t>ой</w:t>
      </w:r>
      <w:r w:rsidRPr="00D96287">
        <w:rPr>
          <w:kern w:val="2"/>
          <w:sz w:val="28"/>
          <w:szCs w:val="28"/>
        </w:rPr>
        <w:t xml:space="preserve"> комисси</w:t>
      </w:r>
      <w:r>
        <w:rPr>
          <w:kern w:val="2"/>
          <w:sz w:val="28"/>
          <w:szCs w:val="28"/>
        </w:rPr>
        <w:t>ей</w:t>
      </w:r>
      <w:r w:rsidRPr="00D96287">
        <w:rPr>
          <w:kern w:val="2"/>
          <w:sz w:val="28"/>
          <w:szCs w:val="28"/>
        </w:rPr>
        <w:t xml:space="preserve"> отмечает следующее.</w:t>
      </w:r>
    </w:p>
    <w:p w14:paraId="30916558" w14:textId="77777777" w:rsidR="00B5285F" w:rsidRDefault="00B5285F" w:rsidP="00B5285F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с приложениями и  </w:t>
      </w:r>
      <w:r w:rsidRPr="00D96287">
        <w:rPr>
          <w:sz w:val="28"/>
          <w:szCs w:val="28"/>
        </w:rPr>
        <w:t xml:space="preserve">пояснительной запиской представлен на экспертизу в Контрольно-счетную </w:t>
      </w:r>
      <w:r>
        <w:rPr>
          <w:sz w:val="28"/>
          <w:szCs w:val="28"/>
        </w:rPr>
        <w:t>комиссию городской Думой в электронном виде 1</w:t>
      </w:r>
      <w:r w:rsidRPr="00954885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 2022</w:t>
      </w:r>
      <w:r w:rsidRPr="00D96287">
        <w:rPr>
          <w:sz w:val="28"/>
          <w:szCs w:val="28"/>
        </w:rPr>
        <w:t xml:space="preserve"> года.</w:t>
      </w:r>
    </w:p>
    <w:p w14:paraId="54E9A6CD" w14:textId="77777777" w:rsidR="00B5285F" w:rsidRDefault="00B5285F" w:rsidP="00B5285F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EB7385">
        <w:rPr>
          <w:bCs/>
          <w:iCs/>
          <w:sz w:val="28"/>
          <w:szCs w:val="28"/>
        </w:rPr>
        <w:t xml:space="preserve">Проектом решения предлагается внести изменения в </w:t>
      </w:r>
      <w:r>
        <w:rPr>
          <w:bCs/>
          <w:iCs/>
          <w:sz w:val="28"/>
          <w:szCs w:val="28"/>
        </w:rPr>
        <w:t xml:space="preserve">доходы и </w:t>
      </w:r>
      <w:r w:rsidRPr="00EB7385">
        <w:rPr>
          <w:bCs/>
          <w:iCs/>
          <w:sz w:val="28"/>
          <w:szCs w:val="28"/>
        </w:rPr>
        <w:t xml:space="preserve">расходы  бюджета города, утвержденные решением Котельничской городской Думы </w:t>
      </w:r>
      <w:r w:rsidRPr="00EB7385">
        <w:rPr>
          <w:sz w:val="28"/>
          <w:szCs w:val="28"/>
        </w:rPr>
        <w:t>от</w:t>
      </w:r>
      <w:r w:rsidRPr="00E82053">
        <w:rPr>
          <w:b/>
          <w:i/>
          <w:sz w:val="28"/>
          <w:szCs w:val="28"/>
        </w:rPr>
        <w:t xml:space="preserve"> </w:t>
      </w:r>
      <w:r w:rsidRPr="00A92DED">
        <w:rPr>
          <w:sz w:val="28"/>
          <w:szCs w:val="28"/>
        </w:rPr>
        <w:t>15</w:t>
      </w:r>
      <w:r>
        <w:rPr>
          <w:sz w:val="28"/>
          <w:szCs w:val="28"/>
        </w:rPr>
        <w:t>.12. 2021</w:t>
      </w:r>
      <w:r w:rsidRPr="0040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B7385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40728C">
        <w:rPr>
          <w:sz w:val="28"/>
          <w:szCs w:val="28"/>
        </w:rPr>
        <w:t xml:space="preserve">  «Об утверждении  бюджета муниципального образования городской округ город Ко</w:t>
      </w:r>
      <w:r>
        <w:rPr>
          <w:sz w:val="28"/>
          <w:szCs w:val="28"/>
        </w:rPr>
        <w:t xml:space="preserve">тельнич Кировской области на 2022 </w:t>
      </w:r>
      <w:r w:rsidRPr="0040728C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3</w:t>
      </w:r>
      <w:r w:rsidRPr="0040728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0728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14:paraId="22B0EB67" w14:textId="77777777" w:rsidR="00B5285F" w:rsidRDefault="00B5285F" w:rsidP="00B5285F">
      <w:pPr>
        <w:spacing w:before="120" w:after="120" w:line="276" w:lineRule="auto"/>
        <w:ind w:firstLine="709"/>
        <w:jc w:val="both"/>
        <w:rPr>
          <w:b/>
          <w:i/>
          <w:sz w:val="28"/>
          <w:szCs w:val="28"/>
        </w:rPr>
      </w:pPr>
      <w:r w:rsidRPr="0040728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пояснительной записке</w:t>
      </w:r>
      <w:r w:rsidRPr="0040728C">
        <w:rPr>
          <w:sz w:val="28"/>
          <w:szCs w:val="28"/>
        </w:rPr>
        <w:t xml:space="preserve"> к проекту решения</w:t>
      </w:r>
      <w:r>
        <w:rPr>
          <w:sz w:val="28"/>
          <w:szCs w:val="28"/>
        </w:rPr>
        <w:t xml:space="preserve">, </w:t>
      </w:r>
      <w:r w:rsidRPr="0040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собственные (налоговые  и неналоговые) доходы бюджета  города </w:t>
      </w:r>
      <w:r w:rsidRPr="00954885">
        <w:rPr>
          <w:b/>
          <w:sz w:val="28"/>
          <w:szCs w:val="28"/>
        </w:rPr>
        <w:t>на 2022 год</w:t>
      </w:r>
      <w:r>
        <w:rPr>
          <w:sz w:val="28"/>
          <w:szCs w:val="28"/>
        </w:rPr>
        <w:t xml:space="preserve"> предлагается увеличить на </w:t>
      </w:r>
      <w:r>
        <w:rPr>
          <w:b/>
          <w:i/>
          <w:sz w:val="28"/>
          <w:szCs w:val="28"/>
        </w:rPr>
        <w:t>4 399,3</w:t>
      </w:r>
      <w:r w:rsidRPr="00AF6D78">
        <w:rPr>
          <w:b/>
          <w:i/>
          <w:sz w:val="28"/>
          <w:szCs w:val="28"/>
        </w:rPr>
        <w:t xml:space="preserve"> тыс. руб.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 безвозмездные поступления увеличить на </w:t>
      </w:r>
      <w:r w:rsidRPr="00954885">
        <w:rPr>
          <w:b/>
          <w:i/>
          <w:sz w:val="28"/>
          <w:szCs w:val="28"/>
        </w:rPr>
        <w:t>93 392,8 тыс. рублей</w:t>
      </w:r>
      <w:r>
        <w:rPr>
          <w:sz w:val="28"/>
          <w:szCs w:val="28"/>
        </w:rPr>
        <w:t xml:space="preserve">, расходы бюджета города на 2022 год увеличить на </w:t>
      </w:r>
      <w:r>
        <w:rPr>
          <w:b/>
          <w:i/>
          <w:sz w:val="28"/>
          <w:szCs w:val="28"/>
        </w:rPr>
        <w:t xml:space="preserve">95 494,1 </w:t>
      </w:r>
      <w:r w:rsidRPr="00A97F52">
        <w:rPr>
          <w:b/>
          <w:i/>
          <w:sz w:val="28"/>
          <w:szCs w:val="28"/>
        </w:rPr>
        <w:t>тыс. руб</w:t>
      </w:r>
      <w:r>
        <w:rPr>
          <w:b/>
          <w:i/>
          <w:sz w:val="28"/>
          <w:szCs w:val="28"/>
        </w:rPr>
        <w:t>лей</w:t>
      </w:r>
      <w:r w:rsidRPr="00A97F52">
        <w:rPr>
          <w:b/>
          <w:i/>
          <w:sz w:val="28"/>
          <w:szCs w:val="28"/>
        </w:rPr>
        <w:t>.</w:t>
      </w:r>
    </w:p>
    <w:p w14:paraId="78439B97" w14:textId="77777777" w:rsidR="00B5285F" w:rsidRPr="00A97F52" w:rsidRDefault="00B5285F" w:rsidP="00B5285F">
      <w:pPr>
        <w:spacing w:before="120" w:after="120" w:line="276" w:lineRule="auto"/>
        <w:ind w:firstLine="709"/>
        <w:jc w:val="both"/>
        <w:rPr>
          <w:b/>
          <w:i/>
          <w:sz w:val="28"/>
          <w:szCs w:val="28"/>
        </w:rPr>
      </w:pPr>
      <w:r w:rsidRPr="00954885">
        <w:rPr>
          <w:b/>
          <w:sz w:val="28"/>
          <w:szCs w:val="28"/>
        </w:rPr>
        <w:t>На 2023 год</w:t>
      </w:r>
      <w:r>
        <w:rPr>
          <w:sz w:val="28"/>
          <w:szCs w:val="28"/>
        </w:rPr>
        <w:t xml:space="preserve"> предлагается увеличить безвозмездные поступления на </w:t>
      </w:r>
      <w:r>
        <w:rPr>
          <w:b/>
          <w:i/>
          <w:sz w:val="28"/>
          <w:szCs w:val="28"/>
        </w:rPr>
        <w:t>30 890,5</w:t>
      </w:r>
      <w:r w:rsidRPr="0095488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расходы бюджета города на 2023 год увеличить на </w:t>
      </w:r>
      <w:r>
        <w:rPr>
          <w:b/>
          <w:i/>
          <w:sz w:val="28"/>
          <w:szCs w:val="28"/>
        </w:rPr>
        <w:t>30 890,5</w:t>
      </w:r>
      <w:r w:rsidRPr="009548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A97F52">
        <w:rPr>
          <w:b/>
          <w:i/>
          <w:sz w:val="28"/>
          <w:szCs w:val="28"/>
        </w:rPr>
        <w:t>тыс. руб</w:t>
      </w:r>
      <w:r>
        <w:rPr>
          <w:b/>
          <w:i/>
          <w:sz w:val="28"/>
          <w:szCs w:val="28"/>
        </w:rPr>
        <w:t>лей</w:t>
      </w:r>
      <w:r w:rsidRPr="00A97F52">
        <w:rPr>
          <w:b/>
          <w:i/>
          <w:sz w:val="28"/>
          <w:szCs w:val="28"/>
        </w:rPr>
        <w:t>.</w:t>
      </w:r>
    </w:p>
    <w:p w14:paraId="54B4F381" w14:textId="77777777" w:rsidR="00B5285F" w:rsidRDefault="00B5285F" w:rsidP="00B5285F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40728C">
        <w:rPr>
          <w:bCs/>
          <w:sz w:val="28"/>
          <w:szCs w:val="28"/>
        </w:rPr>
        <w:t>Объем бюджетных корректировок представлен в таблице</w:t>
      </w:r>
      <w:r>
        <w:rPr>
          <w:bCs/>
          <w:sz w:val="28"/>
          <w:szCs w:val="28"/>
        </w:rPr>
        <w:t xml:space="preserve"> №1</w:t>
      </w:r>
      <w:r w:rsidRPr="0040728C">
        <w:rPr>
          <w:bCs/>
          <w:sz w:val="28"/>
          <w:szCs w:val="28"/>
        </w:rPr>
        <w:t>:</w:t>
      </w:r>
    </w:p>
    <w:p w14:paraId="3CEE7B3F" w14:textId="77777777" w:rsidR="00B5285F" w:rsidRPr="0040728C" w:rsidRDefault="00B5285F" w:rsidP="00B5285F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№1.</w:t>
      </w:r>
    </w:p>
    <w:p w14:paraId="23FB027F" w14:textId="77777777" w:rsidR="00B5285F" w:rsidRPr="0040728C" w:rsidRDefault="00B5285F" w:rsidP="00B5285F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2066"/>
        <w:gridCol w:w="1814"/>
        <w:gridCol w:w="1781"/>
      </w:tblGrid>
      <w:tr w:rsidR="00B5285F" w:rsidRPr="0040728C" w14:paraId="067C3378" w14:textId="77777777" w:rsidTr="00C32E7E">
        <w:trPr>
          <w:trHeight w:val="600"/>
        </w:trPr>
        <w:tc>
          <w:tcPr>
            <w:tcW w:w="3794" w:type="dxa"/>
            <w:vMerge w:val="restart"/>
          </w:tcPr>
          <w:p w14:paraId="6F9B771C" w14:textId="77777777" w:rsidR="00B5285F" w:rsidRPr="008B00DA" w:rsidRDefault="00B5285F" w:rsidP="00C32E7E">
            <w:pPr>
              <w:jc w:val="center"/>
              <w:rPr>
                <w:bCs/>
                <w:sz w:val="26"/>
                <w:szCs w:val="26"/>
              </w:rPr>
            </w:pPr>
          </w:p>
          <w:p w14:paraId="3A35571F" w14:textId="77777777" w:rsidR="00B5285F" w:rsidRPr="008B00DA" w:rsidRDefault="00B5285F" w:rsidP="00C32E7E">
            <w:pPr>
              <w:jc w:val="center"/>
              <w:rPr>
                <w:bCs/>
                <w:sz w:val="26"/>
                <w:szCs w:val="26"/>
              </w:rPr>
            </w:pPr>
            <w:r w:rsidRPr="008B00DA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14:paraId="2B5C141C" w14:textId="77777777" w:rsidR="00B5285F" w:rsidRPr="0040728C" w:rsidRDefault="00B5285F" w:rsidP="00C32E7E">
            <w:pPr>
              <w:jc w:val="center"/>
              <w:rPr>
                <w:bCs/>
                <w:sz w:val="28"/>
                <w:szCs w:val="28"/>
              </w:rPr>
            </w:pPr>
            <w:r w:rsidRPr="0040728C">
              <w:rPr>
                <w:bCs/>
                <w:sz w:val="28"/>
                <w:szCs w:val="28"/>
              </w:rPr>
              <w:t>Изменение показателей, тыс. рублей</w:t>
            </w:r>
          </w:p>
        </w:tc>
      </w:tr>
      <w:tr w:rsidR="00B5285F" w:rsidRPr="0040728C" w14:paraId="0E0CA86E" w14:textId="77777777" w:rsidTr="00C32E7E">
        <w:trPr>
          <w:trHeight w:val="411"/>
        </w:trPr>
        <w:tc>
          <w:tcPr>
            <w:tcW w:w="3794" w:type="dxa"/>
            <w:vMerge/>
          </w:tcPr>
          <w:p w14:paraId="65CF2608" w14:textId="77777777" w:rsidR="00B5285F" w:rsidRPr="008B00DA" w:rsidRDefault="00B5285F" w:rsidP="00C32E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56F2FDE3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A651B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4302C668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A651B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14:paraId="5C824E8F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A651B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B5285F" w:rsidRPr="0040728C" w14:paraId="54EF7DBA" w14:textId="77777777" w:rsidTr="00C32E7E">
        <w:tc>
          <w:tcPr>
            <w:tcW w:w="3794" w:type="dxa"/>
          </w:tcPr>
          <w:p w14:paraId="16A64DB1" w14:textId="77777777" w:rsidR="00B5285F" w:rsidRPr="008B00DA" w:rsidRDefault="00B5285F" w:rsidP="00C32E7E">
            <w:pPr>
              <w:jc w:val="both"/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Доходы бюджета города,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B00DA">
              <w:rPr>
                <w:bCs/>
                <w:sz w:val="24"/>
                <w:szCs w:val="24"/>
              </w:rPr>
              <w:t>всего, в т</w:t>
            </w:r>
            <w:r>
              <w:rPr>
                <w:bCs/>
                <w:sz w:val="24"/>
                <w:szCs w:val="24"/>
              </w:rPr>
              <w:t xml:space="preserve">ом </w:t>
            </w:r>
            <w:r w:rsidRPr="008B00DA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исле:</w:t>
            </w:r>
          </w:p>
        </w:tc>
        <w:tc>
          <w:tcPr>
            <w:tcW w:w="2126" w:type="dxa"/>
            <w:vAlign w:val="center"/>
          </w:tcPr>
          <w:p w14:paraId="04FF4EF4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+ 97 792,1</w:t>
            </w:r>
          </w:p>
        </w:tc>
        <w:tc>
          <w:tcPr>
            <w:tcW w:w="1843" w:type="dxa"/>
            <w:vAlign w:val="center"/>
          </w:tcPr>
          <w:p w14:paraId="51849D56" w14:textId="77777777" w:rsidR="00B5285F" w:rsidRPr="00A651BE" w:rsidRDefault="00B5285F" w:rsidP="00C32E7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+ 30 890,5</w:t>
            </w:r>
          </w:p>
        </w:tc>
        <w:tc>
          <w:tcPr>
            <w:tcW w:w="1808" w:type="dxa"/>
            <w:vAlign w:val="center"/>
          </w:tcPr>
          <w:p w14:paraId="6794DD02" w14:textId="77777777" w:rsidR="00B5285F" w:rsidRPr="00A651BE" w:rsidRDefault="00B5285F" w:rsidP="00C32E7E">
            <w:pPr>
              <w:jc w:val="center"/>
              <w:rPr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285F" w:rsidRPr="0040728C" w14:paraId="717497DB" w14:textId="77777777" w:rsidTr="00C32E7E">
        <w:tc>
          <w:tcPr>
            <w:tcW w:w="3794" w:type="dxa"/>
          </w:tcPr>
          <w:p w14:paraId="02B726E9" w14:textId="77777777" w:rsidR="00B5285F" w:rsidRPr="008B00DA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Налоговые и неналоговые</w:t>
            </w:r>
            <w:r>
              <w:rPr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2126" w:type="dxa"/>
            <w:vAlign w:val="center"/>
          </w:tcPr>
          <w:p w14:paraId="475C600F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+ 4 399,3</w:t>
            </w:r>
          </w:p>
        </w:tc>
        <w:tc>
          <w:tcPr>
            <w:tcW w:w="1843" w:type="dxa"/>
            <w:vAlign w:val="center"/>
          </w:tcPr>
          <w:p w14:paraId="3DDDE7C2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  <w:tc>
          <w:tcPr>
            <w:tcW w:w="1808" w:type="dxa"/>
            <w:vAlign w:val="center"/>
          </w:tcPr>
          <w:p w14:paraId="0510D2D3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285F" w:rsidRPr="0040728C" w14:paraId="6CEE2617" w14:textId="77777777" w:rsidTr="00C32E7E">
        <w:tc>
          <w:tcPr>
            <w:tcW w:w="3794" w:type="dxa"/>
          </w:tcPr>
          <w:p w14:paraId="20F29709" w14:textId="77777777" w:rsidR="00B5285F" w:rsidRPr="008B00DA" w:rsidRDefault="00B5285F" w:rsidP="00C32E7E">
            <w:pPr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1598EC18" w14:textId="77777777" w:rsidR="00B5285F" w:rsidRPr="00A651BE" w:rsidRDefault="00B5285F" w:rsidP="00C32E7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+ 93 392,8</w:t>
            </w:r>
          </w:p>
        </w:tc>
        <w:tc>
          <w:tcPr>
            <w:tcW w:w="1843" w:type="dxa"/>
            <w:vAlign w:val="center"/>
          </w:tcPr>
          <w:p w14:paraId="26A6148F" w14:textId="77777777" w:rsidR="00B5285F" w:rsidRPr="00A651BE" w:rsidRDefault="00B5285F" w:rsidP="00C3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+ 30 890,5</w:t>
            </w:r>
          </w:p>
        </w:tc>
        <w:tc>
          <w:tcPr>
            <w:tcW w:w="1808" w:type="dxa"/>
            <w:vAlign w:val="center"/>
          </w:tcPr>
          <w:p w14:paraId="4C6F827F" w14:textId="77777777" w:rsidR="00B5285F" w:rsidRPr="00A651BE" w:rsidRDefault="00B5285F" w:rsidP="00C32E7E">
            <w:pPr>
              <w:jc w:val="center"/>
              <w:rPr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285F" w:rsidRPr="0040728C" w14:paraId="417D0C06" w14:textId="77777777" w:rsidTr="00C32E7E">
        <w:tc>
          <w:tcPr>
            <w:tcW w:w="3794" w:type="dxa"/>
          </w:tcPr>
          <w:p w14:paraId="07382609" w14:textId="77777777" w:rsidR="00B5285F" w:rsidRPr="008B00DA" w:rsidRDefault="00B5285F" w:rsidP="00C32E7E">
            <w:pPr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Расходы бюджета, всего</w:t>
            </w:r>
          </w:p>
        </w:tc>
        <w:tc>
          <w:tcPr>
            <w:tcW w:w="2126" w:type="dxa"/>
            <w:vAlign w:val="center"/>
          </w:tcPr>
          <w:p w14:paraId="1017ED7B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+ 95 494,1</w:t>
            </w:r>
          </w:p>
        </w:tc>
        <w:tc>
          <w:tcPr>
            <w:tcW w:w="1843" w:type="dxa"/>
            <w:vAlign w:val="center"/>
          </w:tcPr>
          <w:p w14:paraId="00FE42BB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+ 30 890,5</w:t>
            </w:r>
          </w:p>
        </w:tc>
        <w:tc>
          <w:tcPr>
            <w:tcW w:w="1808" w:type="dxa"/>
            <w:vAlign w:val="center"/>
          </w:tcPr>
          <w:p w14:paraId="3552B881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285F" w:rsidRPr="0040728C" w14:paraId="60D3333E" w14:textId="77777777" w:rsidTr="00C32E7E">
        <w:tc>
          <w:tcPr>
            <w:tcW w:w="3794" w:type="dxa"/>
          </w:tcPr>
          <w:p w14:paraId="75431B61" w14:textId="77777777" w:rsidR="00B5285F" w:rsidRPr="008B00DA" w:rsidRDefault="00B5285F" w:rsidP="00C32E7E">
            <w:pPr>
              <w:jc w:val="both"/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lastRenderedPageBreak/>
              <w:t>Дефицит бюджета города</w:t>
            </w:r>
          </w:p>
        </w:tc>
        <w:tc>
          <w:tcPr>
            <w:tcW w:w="2126" w:type="dxa"/>
            <w:vAlign w:val="center"/>
          </w:tcPr>
          <w:p w14:paraId="2A7E4EA0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11 752,8</w:t>
            </w:r>
          </w:p>
        </w:tc>
        <w:tc>
          <w:tcPr>
            <w:tcW w:w="1843" w:type="dxa"/>
            <w:vAlign w:val="center"/>
          </w:tcPr>
          <w:p w14:paraId="4A9B29AA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10 890,5</w:t>
            </w:r>
          </w:p>
        </w:tc>
        <w:tc>
          <w:tcPr>
            <w:tcW w:w="1808" w:type="dxa"/>
            <w:vAlign w:val="center"/>
          </w:tcPr>
          <w:p w14:paraId="3D9A3AEC" w14:textId="77777777" w:rsidR="00B5285F" w:rsidRPr="00A651BE" w:rsidRDefault="00B5285F" w:rsidP="00C32E7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5 492,6</w:t>
            </w:r>
          </w:p>
        </w:tc>
      </w:tr>
    </w:tbl>
    <w:p w14:paraId="2161C49E" w14:textId="77777777" w:rsidR="00B5285F" w:rsidRPr="0040728C" w:rsidRDefault="00B5285F" w:rsidP="00B5285F">
      <w:pPr>
        <w:ind w:firstLine="708"/>
        <w:jc w:val="both"/>
        <w:rPr>
          <w:bCs/>
          <w:sz w:val="28"/>
          <w:szCs w:val="28"/>
        </w:rPr>
      </w:pPr>
    </w:p>
    <w:p w14:paraId="3EC094E0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40728C">
        <w:rPr>
          <w:bCs/>
          <w:sz w:val="28"/>
          <w:szCs w:val="28"/>
        </w:rPr>
        <w:t xml:space="preserve">Пунктом 1 проекта решения предлагается утвердить изменение основных характеристик бюджета </w:t>
      </w:r>
      <w:r>
        <w:rPr>
          <w:bCs/>
          <w:sz w:val="28"/>
          <w:szCs w:val="28"/>
        </w:rPr>
        <w:t>города Котельнича:</w:t>
      </w:r>
    </w:p>
    <w:p w14:paraId="7D1C270B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1)</w:t>
      </w:r>
      <w:r w:rsidRPr="004072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</w:t>
      </w:r>
      <w:r w:rsidRPr="00A27962">
        <w:rPr>
          <w:bCs/>
          <w:sz w:val="28"/>
          <w:szCs w:val="28"/>
        </w:rPr>
        <w:t xml:space="preserve"> год общий объем доходов утвердить в сумме </w:t>
      </w:r>
      <w:r>
        <w:rPr>
          <w:bCs/>
          <w:sz w:val="28"/>
          <w:szCs w:val="28"/>
        </w:rPr>
        <w:t>554 668,7</w:t>
      </w:r>
      <w:r w:rsidRPr="00A27962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., </w:t>
      </w:r>
    </w:p>
    <w:p w14:paraId="3C12D0C0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2022</w:t>
      </w:r>
      <w:r w:rsidRPr="00A27962">
        <w:rPr>
          <w:bCs/>
          <w:sz w:val="28"/>
          <w:szCs w:val="28"/>
        </w:rPr>
        <w:t xml:space="preserve"> год общий объем </w:t>
      </w:r>
      <w:r>
        <w:rPr>
          <w:bCs/>
          <w:sz w:val="28"/>
          <w:szCs w:val="28"/>
        </w:rPr>
        <w:t>рас</w:t>
      </w:r>
      <w:r w:rsidRPr="00A27962">
        <w:rPr>
          <w:bCs/>
          <w:sz w:val="28"/>
          <w:szCs w:val="28"/>
        </w:rPr>
        <w:t xml:space="preserve">ходов утвердить в сумме </w:t>
      </w:r>
      <w:r>
        <w:rPr>
          <w:bCs/>
          <w:sz w:val="28"/>
          <w:szCs w:val="28"/>
        </w:rPr>
        <w:t>566 441,5</w:t>
      </w:r>
      <w:r w:rsidRPr="00A27962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., </w:t>
      </w:r>
    </w:p>
    <w:p w14:paraId="38DF240D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3) на 2022</w:t>
      </w:r>
      <w:r w:rsidRPr="00A27962">
        <w:rPr>
          <w:bCs/>
          <w:sz w:val="28"/>
          <w:szCs w:val="28"/>
        </w:rPr>
        <w:t xml:space="preserve"> год объем </w:t>
      </w:r>
      <w:r>
        <w:rPr>
          <w:bCs/>
          <w:sz w:val="28"/>
          <w:szCs w:val="28"/>
        </w:rPr>
        <w:t xml:space="preserve">дефицита бюджета </w:t>
      </w:r>
      <w:r w:rsidRPr="00A27962">
        <w:rPr>
          <w:bCs/>
          <w:sz w:val="28"/>
          <w:szCs w:val="28"/>
        </w:rPr>
        <w:t xml:space="preserve"> утвердить в сумме </w:t>
      </w:r>
      <w:r>
        <w:rPr>
          <w:bCs/>
          <w:sz w:val="28"/>
          <w:szCs w:val="28"/>
        </w:rPr>
        <w:t>11 752,8</w:t>
      </w:r>
      <w:r w:rsidRPr="00A2796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14:paraId="6376D971" w14:textId="77777777" w:rsidR="00B5285F" w:rsidRDefault="00B5285F" w:rsidP="00B5285F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С учетом планируемых изменений </w:t>
      </w:r>
      <w:r>
        <w:rPr>
          <w:sz w:val="28"/>
          <w:szCs w:val="28"/>
        </w:rPr>
        <w:t xml:space="preserve">доходы бюджета в 2022 году составят </w:t>
      </w:r>
      <w:r>
        <w:rPr>
          <w:bCs/>
          <w:sz w:val="28"/>
          <w:szCs w:val="28"/>
        </w:rPr>
        <w:t>554 668,7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131,7% к утвержденным доходам (421 177.2 тыс. руб.), </w:t>
      </w:r>
      <w:r w:rsidRPr="00D9628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бюджета города в  2022</w:t>
      </w:r>
      <w:r w:rsidRPr="00D9628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96287">
        <w:rPr>
          <w:sz w:val="28"/>
          <w:szCs w:val="28"/>
        </w:rPr>
        <w:t xml:space="preserve"> составят </w:t>
      </w:r>
      <w:r>
        <w:rPr>
          <w:bCs/>
          <w:sz w:val="28"/>
          <w:szCs w:val="28"/>
        </w:rPr>
        <w:t>566 441,5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130,0</w:t>
      </w:r>
      <w:r w:rsidRPr="00D96287">
        <w:rPr>
          <w:sz w:val="28"/>
          <w:szCs w:val="28"/>
        </w:rPr>
        <w:t xml:space="preserve"> % к </w:t>
      </w:r>
      <w:r>
        <w:rPr>
          <w:sz w:val="28"/>
          <w:szCs w:val="28"/>
        </w:rPr>
        <w:t>утвержденным расходам (435 782.6 тыс. руб.)</w:t>
      </w:r>
      <w:r w:rsidRPr="00D96287">
        <w:rPr>
          <w:sz w:val="28"/>
          <w:szCs w:val="28"/>
        </w:rPr>
        <w:t>.</w:t>
      </w:r>
    </w:p>
    <w:p w14:paraId="6180B245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1)</w:t>
      </w:r>
      <w:r w:rsidRPr="004072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2023</w:t>
      </w:r>
      <w:r w:rsidRPr="00A27962">
        <w:rPr>
          <w:bCs/>
          <w:sz w:val="28"/>
          <w:szCs w:val="28"/>
        </w:rPr>
        <w:t xml:space="preserve"> год общий объем доходов утвердить в сумме </w:t>
      </w:r>
      <w:r>
        <w:rPr>
          <w:bCs/>
          <w:sz w:val="28"/>
          <w:szCs w:val="28"/>
        </w:rPr>
        <w:t>568 870,9</w:t>
      </w:r>
      <w:r w:rsidRPr="00A27962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., </w:t>
      </w:r>
    </w:p>
    <w:p w14:paraId="2143E253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2023</w:t>
      </w:r>
      <w:r w:rsidRPr="00A27962">
        <w:rPr>
          <w:bCs/>
          <w:sz w:val="28"/>
          <w:szCs w:val="28"/>
        </w:rPr>
        <w:t xml:space="preserve"> год общий объем </w:t>
      </w:r>
      <w:r>
        <w:rPr>
          <w:bCs/>
          <w:sz w:val="28"/>
          <w:szCs w:val="28"/>
        </w:rPr>
        <w:t>рас</w:t>
      </w:r>
      <w:r w:rsidRPr="00A27962">
        <w:rPr>
          <w:bCs/>
          <w:sz w:val="28"/>
          <w:szCs w:val="28"/>
        </w:rPr>
        <w:t xml:space="preserve">ходов утвердить в сумме </w:t>
      </w:r>
      <w:r>
        <w:rPr>
          <w:bCs/>
          <w:sz w:val="28"/>
          <w:szCs w:val="28"/>
        </w:rPr>
        <w:t>579 761,4</w:t>
      </w:r>
      <w:r w:rsidRPr="00A27962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., </w:t>
      </w:r>
    </w:p>
    <w:p w14:paraId="444E5B26" w14:textId="77777777" w:rsidR="00B5285F" w:rsidRDefault="00B5285F" w:rsidP="00B5285F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3) на 2023</w:t>
      </w:r>
      <w:r w:rsidRPr="00A27962">
        <w:rPr>
          <w:bCs/>
          <w:sz w:val="28"/>
          <w:szCs w:val="28"/>
        </w:rPr>
        <w:t xml:space="preserve"> год объем </w:t>
      </w:r>
      <w:r>
        <w:rPr>
          <w:bCs/>
          <w:sz w:val="28"/>
          <w:szCs w:val="28"/>
        </w:rPr>
        <w:t xml:space="preserve">дефицита бюджета </w:t>
      </w:r>
      <w:r w:rsidRPr="00A27962">
        <w:rPr>
          <w:bCs/>
          <w:sz w:val="28"/>
          <w:szCs w:val="28"/>
        </w:rPr>
        <w:t xml:space="preserve"> утвердить в сумме </w:t>
      </w:r>
      <w:r>
        <w:rPr>
          <w:bCs/>
          <w:sz w:val="28"/>
          <w:szCs w:val="28"/>
        </w:rPr>
        <w:t>10 890,5</w:t>
      </w:r>
      <w:r w:rsidRPr="00A2796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14:paraId="0D0BA836" w14:textId="77777777" w:rsidR="00B5285F" w:rsidRDefault="00B5285F" w:rsidP="00B5285F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С учетом планируемых изменений </w:t>
      </w:r>
      <w:r>
        <w:rPr>
          <w:sz w:val="28"/>
          <w:szCs w:val="28"/>
        </w:rPr>
        <w:t xml:space="preserve">доходы бюджета в 2023 году составят </w:t>
      </w:r>
      <w:r>
        <w:rPr>
          <w:bCs/>
          <w:sz w:val="28"/>
          <w:szCs w:val="28"/>
        </w:rPr>
        <w:t xml:space="preserve">568 870,9 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129,4% к утвержденным доходам (439 708,4 тыс. руб.), </w:t>
      </w:r>
      <w:r w:rsidRPr="00D9628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бюджета города в  2022</w:t>
      </w:r>
      <w:r w:rsidRPr="00D9628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96287">
        <w:rPr>
          <w:sz w:val="28"/>
          <w:szCs w:val="28"/>
        </w:rPr>
        <w:t xml:space="preserve"> составят </w:t>
      </w:r>
      <w:r>
        <w:rPr>
          <w:bCs/>
          <w:sz w:val="28"/>
          <w:szCs w:val="28"/>
        </w:rPr>
        <w:t>566 441,5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126,0</w:t>
      </w:r>
      <w:r w:rsidRPr="00D96287">
        <w:rPr>
          <w:sz w:val="28"/>
          <w:szCs w:val="28"/>
        </w:rPr>
        <w:t xml:space="preserve"> % к </w:t>
      </w:r>
      <w:r>
        <w:rPr>
          <w:sz w:val="28"/>
          <w:szCs w:val="28"/>
        </w:rPr>
        <w:t>утвержденным расходам (449 525,5 тыс. руб.)</w:t>
      </w:r>
      <w:r w:rsidRPr="00D96287">
        <w:rPr>
          <w:sz w:val="28"/>
          <w:szCs w:val="28"/>
        </w:rPr>
        <w:t>.</w:t>
      </w:r>
    </w:p>
    <w:p w14:paraId="1340C635" w14:textId="77777777" w:rsidR="00B5285F" w:rsidRDefault="00B5285F" w:rsidP="00B5285F">
      <w:pPr>
        <w:pStyle w:val="a5"/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i/>
          <w:sz w:val="28"/>
          <w:szCs w:val="28"/>
        </w:rPr>
        <w:t>В 202</w:t>
      </w:r>
      <w:r w:rsidRPr="000E27F6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предлагается увеличить налоговые и неналоговые доходы бюджета города </w:t>
      </w:r>
      <w:r>
        <w:rPr>
          <w:rFonts w:ascii="Times New Roman" w:hAnsi="Times New Roman"/>
          <w:sz w:val="28"/>
          <w:szCs w:val="28"/>
        </w:rPr>
        <w:t>на 4 399,3 тыс. руб.  в связи с уточнением плановых назначений:</w:t>
      </w:r>
    </w:p>
    <w:p w14:paraId="3700A7A3" w14:textId="77777777" w:rsidR="00B5285F" w:rsidRDefault="00B5285F" w:rsidP="00B5285F">
      <w:pPr>
        <w:pStyle w:val="a5"/>
        <w:spacing w:before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налогу на доходы физических лиц  (+ 3 377,2 тыс. рублей);</w:t>
      </w:r>
    </w:p>
    <w:p w14:paraId="2F2BDD86" w14:textId="77777777" w:rsidR="00B5285F" w:rsidRDefault="00B5285F" w:rsidP="00B5285F">
      <w:pPr>
        <w:pStyle w:val="a5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</w:t>
      </w:r>
      <w:r w:rsidRPr="000D46D1">
        <w:rPr>
          <w:sz w:val="28"/>
          <w:szCs w:val="28"/>
        </w:rPr>
        <w:t>алог</w:t>
      </w:r>
      <w:r>
        <w:rPr>
          <w:sz w:val="28"/>
          <w:szCs w:val="28"/>
        </w:rPr>
        <w:t>у</w:t>
      </w:r>
      <w:r w:rsidRPr="000D46D1">
        <w:rPr>
          <w:sz w:val="28"/>
          <w:szCs w:val="28"/>
        </w:rPr>
        <w:t>, взимаем</w:t>
      </w:r>
      <w:r>
        <w:rPr>
          <w:sz w:val="28"/>
          <w:szCs w:val="28"/>
        </w:rPr>
        <w:t>ому</w:t>
      </w:r>
      <w:r w:rsidRPr="000D46D1">
        <w:rPr>
          <w:sz w:val="28"/>
          <w:szCs w:val="28"/>
        </w:rPr>
        <w:t xml:space="preserve"> в связи с применением упрощенной системы налогообложения</w:t>
      </w:r>
      <w:r>
        <w:rPr>
          <w:sz w:val="28"/>
          <w:szCs w:val="28"/>
        </w:rPr>
        <w:t xml:space="preserve"> (+ 1 073,8 тыс. рублей);</w:t>
      </w:r>
    </w:p>
    <w:p w14:paraId="40DE3831" w14:textId="77777777" w:rsidR="00B5285F" w:rsidRDefault="00B5285F" w:rsidP="00B5285F">
      <w:pPr>
        <w:pStyle w:val="a5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sz w:val="28"/>
          <w:szCs w:val="28"/>
        </w:rPr>
        <w:t>д</w:t>
      </w:r>
      <w:r w:rsidRPr="000D46D1">
        <w:rPr>
          <w:sz w:val="28"/>
          <w:szCs w:val="28"/>
        </w:rPr>
        <w:t>оход</w:t>
      </w:r>
      <w:r>
        <w:rPr>
          <w:sz w:val="28"/>
          <w:szCs w:val="28"/>
        </w:rPr>
        <w:t>ам</w:t>
      </w:r>
      <w:r w:rsidRPr="000D46D1">
        <w:rPr>
          <w:sz w:val="28"/>
          <w:szCs w:val="28"/>
        </w:rPr>
        <w:t xml:space="preserve"> от оказания платных услуг и компенсации затрат государства</w:t>
      </w:r>
      <w:r>
        <w:rPr>
          <w:sz w:val="28"/>
          <w:szCs w:val="28"/>
        </w:rPr>
        <w:t xml:space="preserve"> (- 51,7 тыс. рублей).</w:t>
      </w:r>
    </w:p>
    <w:p w14:paraId="281E99D3" w14:textId="77777777" w:rsidR="00B5285F" w:rsidRPr="00680F51" w:rsidRDefault="00B5285F" w:rsidP="00B5285F">
      <w:pPr>
        <w:pStyle w:val="a5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в 2022 и 2023 годах уточняются в связи  с </w:t>
      </w:r>
      <w:r w:rsidRPr="00680F5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80F51">
        <w:rPr>
          <w:sz w:val="28"/>
          <w:szCs w:val="28"/>
        </w:rPr>
        <w:t xml:space="preserve"> Кировской области «О внесении изменений в Закон Кировской </w:t>
      </w:r>
      <w:r w:rsidRPr="00680F51">
        <w:rPr>
          <w:sz w:val="28"/>
          <w:szCs w:val="28"/>
        </w:rPr>
        <w:lastRenderedPageBreak/>
        <w:t>области «Об областном бюджете на 2022 год и на плановый период 2023 и 2024 годов»» от 28.10.2022 № 117-ЗО</w:t>
      </w:r>
      <w:r>
        <w:rPr>
          <w:sz w:val="28"/>
          <w:szCs w:val="28"/>
        </w:rPr>
        <w:t>.</w:t>
      </w:r>
    </w:p>
    <w:p w14:paraId="39000E51" w14:textId="77777777" w:rsidR="00B5285F" w:rsidRDefault="00B5285F" w:rsidP="00B5285F">
      <w:pPr>
        <w:spacing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С учетом планируемых изменений </w:t>
      </w:r>
      <w:r w:rsidRPr="00DC56BB">
        <w:rPr>
          <w:b/>
          <w:sz w:val="28"/>
          <w:szCs w:val="28"/>
        </w:rPr>
        <w:t>расходы бюджета города</w:t>
      </w:r>
      <w:r>
        <w:rPr>
          <w:sz w:val="28"/>
          <w:szCs w:val="28"/>
        </w:rPr>
        <w:t xml:space="preserve"> в  2022</w:t>
      </w:r>
      <w:r w:rsidRPr="00D9628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96287">
        <w:rPr>
          <w:sz w:val="28"/>
          <w:szCs w:val="28"/>
        </w:rPr>
        <w:t xml:space="preserve"> составят </w:t>
      </w:r>
      <w:r>
        <w:rPr>
          <w:bCs/>
          <w:sz w:val="28"/>
          <w:szCs w:val="28"/>
        </w:rPr>
        <w:t>566 441,5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рублей, в  2023</w:t>
      </w:r>
      <w:r w:rsidRPr="00D9628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96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579 761,4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14:paraId="52320B06" w14:textId="77777777" w:rsidR="00B5285F" w:rsidRDefault="00B5285F" w:rsidP="00B5285F">
      <w:pPr>
        <w:pStyle w:val="a5"/>
        <w:spacing w:after="0" w:line="276" w:lineRule="auto"/>
        <w:jc w:val="right"/>
        <w:rPr>
          <w:sz w:val="28"/>
          <w:szCs w:val="28"/>
        </w:rPr>
      </w:pPr>
      <w:r w:rsidRPr="00D9628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D96287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63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276"/>
        <w:gridCol w:w="3686"/>
      </w:tblGrid>
      <w:tr w:rsidR="00B5285F" w:rsidRPr="004243CB" w14:paraId="7C24FB3F" w14:textId="77777777" w:rsidTr="00C32E7E">
        <w:tc>
          <w:tcPr>
            <w:tcW w:w="5671" w:type="dxa"/>
            <w:vAlign w:val="center"/>
          </w:tcPr>
          <w:p w14:paraId="64DDB799" w14:textId="77777777" w:rsidR="00B5285F" w:rsidRPr="0031074A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074A">
              <w:rPr>
                <w:b/>
                <w:sz w:val="28"/>
                <w:szCs w:val="28"/>
              </w:rPr>
              <w:t>Корректировка расходов в 2022 году</w:t>
            </w:r>
            <w:r>
              <w:rPr>
                <w:b/>
                <w:sz w:val="28"/>
                <w:szCs w:val="28"/>
              </w:rPr>
              <w:t xml:space="preserve"> за счет средств </w:t>
            </w:r>
            <w:r w:rsidRPr="005C2AA4">
              <w:rPr>
                <w:b/>
                <w:sz w:val="28"/>
                <w:szCs w:val="28"/>
              </w:rPr>
              <w:t xml:space="preserve"> бюджет</w:t>
            </w:r>
            <w:r>
              <w:rPr>
                <w:b/>
                <w:sz w:val="28"/>
                <w:szCs w:val="28"/>
              </w:rPr>
              <w:t>а города</w:t>
            </w:r>
          </w:p>
        </w:tc>
        <w:tc>
          <w:tcPr>
            <w:tcW w:w="1276" w:type="dxa"/>
            <w:vAlign w:val="center"/>
          </w:tcPr>
          <w:p w14:paraId="28D9614B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Сумма</w:t>
            </w:r>
          </w:p>
          <w:p w14:paraId="367645A0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3686" w:type="dxa"/>
            <w:vAlign w:val="center"/>
          </w:tcPr>
          <w:p w14:paraId="7259DA9F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Муниципальная программа</w:t>
            </w:r>
          </w:p>
        </w:tc>
      </w:tr>
      <w:tr w:rsidR="00B5285F" w:rsidRPr="004243CB" w14:paraId="196B4FD5" w14:textId="77777777" w:rsidTr="00C32E7E">
        <w:tc>
          <w:tcPr>
            <w:tcW w:w="5671" w:type="dxa"/>
          </w:tcPr>
          <w:p w14:paraId="31C798E6" w14:textId="77777777" w:rsidR="00B5285F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</w:pPr>
            <w:r w:rsidRPr="00CB70DB">
              <w:rPr>
                <w:b/>
              </w:rPr>
              <w:t>МБУ "КГДК"</w:t>
            </w:r>
            <w:r>
              <w:t xml:space="preserve"> </w:t>
            </w:r>
            <w:r w:rsidRPr="00DC56BB">
              <w:rPr>
                <w:sz w:val="24"/>
                <w:szCs w:val="24"/>
              </w:rPr>
              <w:t xml:space="preserve"> </w:t>
            </w:r>
            <w:r>
              <w:t>- увеличить расходы на заработную плату с начислениями – 254,2 тыс. рублей, на оплату электроэнергии – 21,8 тыс. рублей;</w:t>
            </w:r>
          </w:p>
          <w:p w14:paraId="51417084" w14:textId="77777777" w:rsidR="00B5285F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</w:pPr>
            <w:r w:rsidRPr="00CB70DB">
              <w:rPr>
                <w:b/>
              </w:rPr>
              <w:t>МБУ "ККМ"</w:t>
            </w:r>
            <w:r>
              <w:t xml:space="preserve"> - увеличить расходы на заработную плату с начислениями – 60,1 тыс. рублей, на оплату электроэнергии – 5,6 тыс. рублей, на приобретение ноутбука и принтера – 115,0 тыс. рублей;</w:t>
            </w:r>
          </w:p>
          <w:p w14:paraId="5686644C" w14:textId="77777777" w:rsidR="00B5285F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</w:pPr>
            <w:r w:rsidRPr="00CB70DB">
              <w:rPr>
                <w:b/>
              </w:rPr>
              <w:t>МБУК "Городские библиотеки"</w:t>
            </w:r>
            <w:r>
              <w:t xml:space="preserve"> - увеличить расходы на заработную плату с начислениями – 60,2 тыс. рублей;</w:t>
            </w:r>
          </w:p>
          <w:p w14:paraId="7CC2AA79" w14:textId="77777777" w:rsidR="00B5285F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</w:pPr>
            <w:r w:rsidRPr="00CB70DB">
              <w:rPr>
                <w:b/>
              </w:rPr>
              <w:t>МКУ "Архив города Котельнича"</w:t>
            </w:r>
            <w:r>
              <w:t xml:space="preserve"> - увеличить расходы на заработную плату с начислениями – 60,4 тыс. рублей;</w:t>
            </w:r>
          </w:p>
          <w:p w14:paraId="5312CF41" w14:textId="77777777" w:rsidR="00B5285F" w:rsidRPr="00DC56BB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CB70DB">
              <w:rPr>
                <w:b/>
              </w:rPr>
              <w:t>МБУ Центр отдыха и туризма</w:t>
            </w:r>
            <w:r>
              <w:t xml:space="preserve"> - увеличить расходы на оплату отопления помещения </w:t>
            </w:r>
            <w:r w:rsidRPr="00DB04DD">
              <w:t>по адресу ул. Ленина, 26</w:t>
            </w:r>
            <w:r>
              <w:t xml:space="preserve"> – 64,1 тыс. рублей.</w:t>
            </w:r>
          </w:p>
        </w:tc>
        <w:tc>
          <w:tcPr>
            <w:tcW w:w="1276" w:type="dxa"/>
            <w:vAlign w:val="center"/>
          </w:tcPr>
          <w:p w14:paraId="13A5CEA7" w14:textId="77777777" w:rsidR="00B5285F" w:rsidRPr="00DC751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DC751F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641,4</w:t>
            </w:r>
          </w:p>
        </w:tc>
        <w:tc>
          <w:tcPr>
            <w:tcW w:w="3686" w:type="dxa"/>
            <w:vAlign w:val="center"/>
          </w:tcPr>
          <w:p w14:paraId="5AF58E92" w14:textId="77777777" w:rsidR="00B5285F" w:rsidRPr="00542A24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МП «Развитие культуры городского округа города Котельнича Кировской области» на 2022-2027</w:t>
            </w:r>
            <w:r>
              <w:t xml:space="preserve"> </w:t>
            </w:r>
            <w:r>
              <w:rPr>
                <w:b/>
                <w:i/>
              </w:rPr>
              <w:t>годы</w:t>
            </w:r>
          </w:p>
        </w:tc>
      </w:tr>
      <w:tr w:rsidR="00B5285F" w:rsidRPr="004243CB" w14:paraId="6C57C9F0" w14:textId="77777777" w:rsidTr="00C32E7E">
        <w:tc>
          <w:tcPr>
            <w:tcW w:w="5671" w:type="dxa"/>
          </w:tcPr>
          <w:p w14:paraId="44E25B39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МБДОУ д/с № 2 "Сказка"</w:t>
            </w:r>
            <w:r>
              <w:t xml:space="preserve"> </w:t>
            </w:r>
            <w:r w:rsidRPr="00604274">
              <w:rPr>
                <w:b/>
                <w:i/>
              </w:rPr>
              <w:t xml:space="preserve">- </w:t>
            </w:r>
            <w:r w:rsidRPr="00604274">
              <w:t xml:space="preserve">увеличить расходы </w:t>
            </w:r>
            <w:r>
              <w:t xml:space="preserve">на оплату электроэнергии – 77,7 тыс. рублей, </w:t>
            </w:r>
          </w:p>
          <w:p w14:paraId="3AD26011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МБДОУ д/с № 5 "Колокольчик"</w:t>
            </w:r>
            <w:r w:rsidRPr="00604274">
              <w:t xml:space="preserve"> увеличить расходы</w:t>
            </w:r>
            <w:r>
              <w:t xml:space="preserve"> на оплату отопления – 332,3 тыс. рублей;</w:t>
            </w:r>
          </w:p>
          <w:p w14:paraId="33BC3528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МБУ ДО "ЦДО»</w:t>
            </w:r>
            <w:r>
              <w:t xml:space="preserve"> - уменьшить расходы </w:t>
            </w:r>
            <w:r w:rsidRPr="00EB17B3">
              <w:t>"</w:t>
            </w:r>
            <w:r>
              <w:t xml:space="preserve"> на заработную плату с начислениями – 272,5 тыс. рублей;</w:t>
            </w:r>
          </w:p>
          <w:p w14:paraId="56501639" w14:textId="77777777" w:rsidR="00B5285F" w:rsidRPr="006D3725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C57F5A">
              <w:rPr>
                <w:b/>
              </w:rPr>
              <w:t>Управлению образования</w:t>
            </w:r>
            <w:r>
              <w:t xml:space="preserve"> - уменьшить расходы по мероприятию «развитие кадрового потенциала» - 30,9 тыс. рублей.</w:t>
            </w:r>
          </w:p>
        </w:tc>
        <w:tc>
          <w:tcPr>
            <w:tcW w:w="1276" w:type="dxa"/>
            <w:vAlign w:val="center"/>
          </w:tcPr>
          <w:p w14:paraId="5971689D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+ 106,6</w:t>
            </w:r>
          </w:p>
        </w:tc>
        <w:tc>
          <w:tcPr>
            <w:tcW w:w="3686" w:type="dxa"/>
            <w:vAlign w:val="center"/>
          </w:tcPr>
          <w:p w14:paraId="6EC73C0E" w14:textId="77777777" w:rsidR="00B5285F" w:rsidRPr="002C680F" w:rsidRDefault="00B5285F" w:rsidP="00C32E7E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</w:rPr>
              <w:t>МП «Развитие образования городского округа города Котельнича Кировской области» на 2022-2027</w:t>
            </w:r>
            <w:r>
              <w:t xml:space="preserve"> </w:t>
            </w:r>
            <w:r>
              <w:rPr>
                <w:b/>
                <w:i/>
              </w:rPr>
              <w:t>годы</w:t>
            </w:r>
          </w:p>
        </w:tc>
      </w:tr>
      <w:tr w:rsidR="00B5285F" w:rsidRPr="004243CB" w14:paraId="04A920AB" w14:textId="77777777" w:rsidTr="00C32E7E">
        <w:tc>
          <w:tcPr>
            <w:tcW w:w="5671" w:type="dxa"/>
          </w:tcPr>
          <w:p w14:paraId="7EEAE8E8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Отделу культуры</w:t>
            </w:r>
            <w:r>
              <w:t xml:space="preserve"> - увеличить расходы на диспансеризацию и приобретение программного обеспечения – 5,3 тыс. рублей;</w:t>
            </w:r>
          </w:p>
          <w:p w14:paraId="14F5FBB4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Управлению финансов</w:t>
            </w:r>
            <w:r>
              <w:t xml:space="preserve"> - уменьшить расходы на заработную плату с начислениями – 413,7 тыс. рублей;</w:t>
            </w:r>
          </w:p>
          <w:p w14:paraId="3BC5DFC3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Администрации города</w:t>
            </w:r>
            <w:r>
              <w:t xml:space="preserve"> - увеличить расходы на выплату пенсий – 86,2 тыс. рублей, взносы в АСМО – 4,5 тыс. рублей, по решению суда – 190,0 тыс. рублей.</w:t>
            </w:r>
          </w:p>
          <w:p w14:paraId="31261E99" w14:textId="77777777" w:rsidR="00B5285F" w:rsidRPr="007A648A" w:rsidRDefault="00B5285F" w:rsidP="00C32E7E">
            <w:pPr>
              <w:tabs>
                <w:tab w:val="left" w:pos="0"/>
                <w:tab w:val="left" w:pos="71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70967F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- 127,7</w:t>
            </w:r>
          </w:p>
        </w:tc>
        <w:tc>
          <w:tcPr>
            <w:tcW w:w="3686" w:type="dxa"/>
            <w:vAlign w:val="center"/>
          </w:tcPr>
          <w:p w14:paraId="604A417A" w14:textId="77777777" w:rsidR="00B5285F" w:rsidRPr="001B2403" w:rsidRDefault="00B5285F" w:rsidP="00C32E7E">
            <w:pPr>
              <w:tabs>
                <w:tab w:val="left" w:pos="0"/>
                <w:tab w:val="left" w:pos="710"/>
              </w:tabs>
              <w:suppressAutoHyphens/>
              <w:spacing w:line="276" w:lineRule="auto"/>
              <w:jc w:val="center"/>
            </w:pPr>
            <w:r w:rsidRPr="001B2403">
              <w:rPr>
                <w:b/>
                <w:i/>
              </w:rPr>
              <w:t>МП «Развитие муниципального управления городского округа города Котельнича Кировской области» на 2022-2027 годы</w:t>
            </w:r>
          </w:p>
          <w:p w14:paraId="1BBEE021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5285F" w:rsidRPr="004243CB" w14:paraId="64BC4735" w14:textId="77777777" w:rsidTr="00C32E7E">
        <w:tc>
          <w:tcPr>
            <w:tcW w:w="5671" w:type="dxa"/>
          </w:tcPr>
          <w:p w14:paraId="6756E8F4" w14:textId="77777777" w:rsidR="00B5285F" w:rsidRPr="00604274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</w:pPr>
            <w:r w:rsidRPr="00C57F5A">
              <w:rPr>
                <w:b/>
              </w:rPr>
              <w:t>МКУ «Пожарная охрана»</w:t>
            </w:r>
            <w:r w:rsidRPr="00604274">
              <w:t xml:space="preserve"> - </w:t>
            </w:r>
            <w:r>
              <w:t>уменьшить расходы на заработную плату с начислениями – 58,7 тыс. рублей.</w:t>
            </w:r>
          </w:p>
          <w:p w14:paraId="0C33D89F" w14:textId="77777777" w:rsidR="00B5285F" w:rsidRPr="007A648A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0A0887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- 58.7</w:t>
            </w:r>
          </w:p>
        </w:tc>
        <w:tc>
          <w:tcPr>
            <w:tcW w:w="3686" w:type="dxa"/>
            <w:vAlign w:val="center"/>
          </w:tcPr>
          <w:p w14:paraId="67F608CB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1B2403">
              <w:rPr>
                <w:b/>
                <w:i/>
              </w:rPr>
              <w:t>МП "Обеспечение безопасности жизнедеятельности населения городского округа города Котельнича Кировской области" на 2022-2027 годы</w:t>
            </w:r>
          </w:p>
        </w:tc>
      </w:tr>
      <w:tr w:rsidR="00B5285F" w:rsidRPr="004243CB" w14:paraId="1B9DB2E1" w14:textId="77777777" w:rsidTr="00C32E7E">
        <w:tc>
          <w:tcPr>
            <w:tcW w:w="5671" w:type="dxa"/>
          </w:tcPr>
          <w:p w14:paraId="2604B8F0" w14:textId="77777777" w:rsidR="00B5285F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</w:pPr>
            <w:r w:rsidRPr="00FA7E57">
              <w:rPr>
                <w:b/>
              </w:rPr>
              <w:t>МБУ ФОК</w:t>
            </w:r>
            <w:r>
              <w:t xml:space="preserve"> </w:t>
            </w:r>
            <w:r w:rsidRPr="00604274">
              <w:rPr>
                <w:b/>
                <w:i/>
              </w:rPr>
              <w:t xml:space="preserve">- </w:t>
            </w:r>
            <w:r w:rsidRPr="00604274">
              <w:t xml:space="preserve">увеличить расходы </w:t>
            </w:r>
            <w:r>
              <w:t>на оплату отопления – 142,3 тыс. рублей.</w:t>
            </w:r>
          </w:p>
          <w:p w14:paraId="1E378C42" w14:textId="77777777" w:rsidR="00B5285F" w:rsidRPr="0028792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0C74E0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+ 142,3</w:t>
            </w:r>
          </w:p>
        </w:tc>
        <w:tc>
          <w:tcPr>
            <w:tcW w:w="3686" w:type="dxa"/>
            <w:vAlign w:val="center"/>
          </w:tcPr>
          <w:p w14:paraId="7CEC985A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1B2403">
              <w:rPr>
                <w:b/>
                <w:i/>
              </w:rPr>
              <w:t>МП "Развитие физической культуры и спорта городского округа города Котельнича Киров</w:t>
            </w:r>
            <w:r>
              <w:rPr>
                <w:b/>
                <w:i/>
              </w:rPr>
              <w:t>ской области" на 2022-2027 годы</w:t>
            </w:r>
          </w:p>
        </w:tc>
      </w:tr>
      <w:tr w:rsidR="00B5285F" w:rsidRPr="004243CB" w14:paraId="49824E89" w14:textId="77777777" w:rsidTr="00C32E7E">
        <w:tc>
          <w:tcPr>
            <w:tcW w:w="5671" w:type="dxa"/>
          </w:tcPr>
          <w:p w14:paraId="0BE410B9" w14:textId="77777777" w:rsidR="00B5285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</w:pPr>
            <w:r w:rsidRPr="00FA7E57">
              <w:rPr>
                <w:b/>
              </w:rPr>
              <w:t>МКУ "Речная переправа"-</w:t>
            </w:r>
            <w:r w:rsidRPr="00604274">
              <w:t xml:space="preserve"> </w:t>
            </w:r>
            <w:r>
              <w:t>уменьшить расходы на заработную плату с начислениями – 168,4 тыс. рублей;</w:t>
            </w:r>
          </w:p>
          <w:p w14:paraId="47623869" w14:textId="77777777" w:rsidR="00B5285F" w:rsidRPr="00604274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</w:pPr>
            <w:r w:rsidRPr="00FA7E57">
              <w:rPr>
                <w:b/>
              </w:rPr>
              <w:lastRenderedPageBreak/>
              <w:t>МКУ "Речная переправа"</w:t>
            </w:r>
            <w:r>
              <w:tab/>
              <w:t>- увеличить расходы на хранение теплохода – 26,7 тыс. рублей, на содержание ледовой переправы – 60,3 тыс. рублей.</w:t>
            </w:r>
          </w:p>
          <w:p w14:paraId="1E1AFE9F" w14:textId="77777777" w:rsidR="00B5285F" w:rsidRPr="0028792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A6D183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- 81,4</w:t>
            </w:r>
          </w:p>
        </w:tc>
        <w:tc>
          <w:tcPr>
            <w:tcW w:w="3686" w:type="dxa"/>
            <w:vAlign w:val="center"/>
          </w:tcPr>
          <w:p w14:paraId="76C04775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B2403">
              <w:rPr>
                <w:b/>
                <w:i/>
              </w:rPr>
              <w:t xml:space="preserve">МП "Сохранение и развитие улично-дорожной сети, организация транспортного обслуживания </w:t>
            </w:r>
            <w:r w:rsidRPr="001B2403">
              <w:rPr>
                <w:b/>
                <w:i/>
              </w:rPr>
              <w:lastRenderedPageBreak/>
              <w:t>населения в городском округе городе Котельниче Киров</w:t>
            </w:r>
            <w:r>
              <w:rPr>
                <w:b/>
                <w:i/>
              </w:rPr>
              <w:t>ской области" на 2022-2027 годы</w:t>
            </w:r>
          </w:p>
        </w:tc>
      </w:tr>
      <w:tr w:rsidR="00B5285F" w:rsidRPr="004243CB" w14:paraId="043405C5" w14:textId="77777777" w:rsidTr="00C32E7E">
        <w:tc>
          <w:tcPr>
            <w:tcW w:w="5671" w:type="dxa"/>
          </w:tcPr>
          <w:p w14:paraId="270BC180" w14:textId="77777777" w:rsidR="00B5285F" w:rsidRPr="00604274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</w:pPr>
            <w:r w:rsidRPr="00FA7E57">
              <w:rPr>
                <w:b/>
              </w:rPr>
              <w:lastRenderedPageBreak/>
              <w:t>МКУ ЭХС</w:t>
            </w:r>
            <w:r>
              <w:t xml:space="preserve"> </w:t>
            </w:r>
            <w:r w:rsidRPr="00604274">
              <w:t xml:space="preserve">- </w:t>
            </w:r>
            <w:r>
              <w:t>увеличить расходы на содержание хоккейной коробки – 448,9 тыс. рублей.</w:t>
            </w:r>
          </w:p>
          <w:p w14:paraId="090B1C47" w14:textId="77777777" w:rsidR="00B5285F" w:rsidRPr="00EC3D6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87BEE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+ 448,9</w:t>
            </w:r>
          </w:p>
        </w:tc>
        <w:tc>
          <w:tcPr>
            <w:tcW w:w="3686" w:type="dxa"/>
            <w:vAlign w:val="center"/>
          </w:tcPr>
          <w:p w14:paraId="19C70C6A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i/>
              </w:rPr>
              <w:t>МП «Благоустройство на территории  городского округа города Котельнича Кировской области» на 2022-2027</w:t>
            </w:r>
            <w:r>
              <w:t xml:space="preserve"> </w:t>
            </w:r>
            <w:r>
              <w:rPr>
                <w:b/>
                <w:i/>
              </w:rPr>
              <w:t>годы</w:t>
            </w:r>
          </w:p>
        </w:tc>
      </w:tr>
      <w:tr w:rsidR="00B5285F" w:rsidRPr="004243CB" w14:paraId="05E50A9B" w14:textId="77777777" w:rsidTr="00C32E7E">
        <w:tc>
          <w:tcPr>
            <w:tcW w:w="5671" w:type="dxa"/>
          </w:tcPr>
          <w:p w14:paraId="5ACE0013" w14:textId="77777777" w:rsidR="00B5285F" w:rsidRPr="00604274" w:rsidRDefault="00B5285F" w:rsidP="00C32E7E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FA7E57">
              <w:rPr>
                <w:b/>
                <w:sz w:val="22"/>
                <w:szCs w:val="22"/>
              </w:rPr>
              <w:t>Администрации города</w:t>
            </w:r>
            <w:r w:rsidRPr="00FA7E57">
              <w:rPr>
                <w:sz w:val="22"/>
                <w:szCs w:val="22"/>
              </w:rPr>
              <w:t xml:space="preserve"> </w:t>
            </w:r>
            <w:r w:rsidRPr="00604274">
              <w:t xml:space="preserve">- </w:t>
            </w:r>
            <w:r>
              <w:t>уменьшить расходы на изготовление печатной продукции – 10,0 тыс. рублей.</w:t>
            </w:r>
          </w:p>
          <w:p w14:paraId="2BE5CADF" w14:textId="77777777" w:rsidR="00B5285F" w:rsidRPr="000E0A9E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A48B0E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- 10,0</w:t>
            </w:r>
          </w:p>
        </w:tc>
        <w:tc>
          <w:tcPr>
            <w:tcW w:w="3686" w:type="dxa"/>
            <w:vAlign w:val="center"/>
          </w:tcPr>
          <w:p w14:paraId="28775AD9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ED308F">
              <w:rPr>
                <w:b/>
                <w:i/>
              </w:rPr>
              <w:t>МП "Формирование современной городской среды муниципального образования городской округ город Котельнич Кировской области" на 2018-2024 годы</w:t>
            </w:r>
          </w:p>
        </w:tc>
      </w:tr>
      <w:tr w:rsidR="00B5285F" w:rsidRPr="004243CB" w14:paraId="233A68B1" w14:textId="77777777" w:rsidTr="00C32E7E">
        <w:tc>
          <w:tcPr>
            <w:tcW w:w="5671" w:type="dxa"/>
          </w:tcPr>
          <w:p w14:paraId="3ED492A2" w14:textId="77777777" w:rsidR="00B5285F" w:rsidRPr="00604274" w:rsidRDefault="00B5285F" w:rsidP="00C32E7E">
            <w:pPr>
              <w:tabs>
                <w:tab w:val="left" w:pos="709"/>
              </w:tabs>
              <w:suppressAutoHyphens/>
              <w:spacing w:line="276" w:lineRule="auto"/>
              <w:jc w:val="both"/>
            </w:pPr>
            <w:r w:rsidRPr="00FA7E57">
              <w:rPr>
                <w:b/>
                <w:sz w:val="22"/>
                <w:szCs w:val="22"/>
              </w:rPr>
              <w:t>Администрации города</w:t>
            </w:r>
            <w:r>
              <w:t xml:space="preserve"> </w:t>
            </w:r>
            <w:r w:rsidRPr="00604274">
              <w:t xml:space="preserve">- </w:t>
            </w:r>
            <w:r>
              <w:t>увеличить расходы на оплату уличного освещения – 1 077,6 тыс. рублей.</w:t>
            </w:r>
          </w:p>
          <w:p w14:paraId="7C0A1EC6" w14:textId="77777777" w:rsidR="00B5285F" w:rsidRPr="00F25273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4B8E89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+ 1 077,6</w:t>
            </w:r>
          </w:p>
        </w:tc>
        <w:tc>
          <w:tcPr>
            <w:tcW w:w="3686" w:type="dxa"/>
            <w:vAlign w:val="center"/>
          </w:tcPr>
          <w:p w14:paraId="0CA7FA4F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B2403">
              <w:rPr>
                <w:b/>
                <w:i/>
              </w:rPr>
              <w:t>МП «Энергоэффективность и развитие энергетики городского округа города Котельнича Кировской об</w:t>
            </w:r>
            <w:r>
              <w:rPr>
                <w:b/>
                <w:i/>
              </w:rPr>
              <w:t>ласти» на 2022-2027 годы</w:t>
            </w:r>
          </w:p>
        </w:tc>
      </w:tr>
      <w:tr w:rsidR="00B5285F" w:rsidRPr="004243CB" w14:paraId="245FFC0B" w14:textId="77777777" w:rsidTr="00C32E7E">
        <w:tc>
          <w:tcPr>
            <w:tcW w:w="5671" w:type="dxa"/>
          </w:tcPr>
          <w:p w14:paraId="12CF066D" w14:textId="77777777" w:rsidR="00B5285F" w:rsidRDefault="00B5285F" w:rsidP="00C32E7E">
            <w:pPr>
              <w:tabs>
                <w:tab w:val="left" w:pos="0"/>
                <w:tab w:val="left" w:pos="710"/>
              </w:tabs>
              <w:suppressAutoHyphens/>
              <w:spacing w:line="276" w:lineRule="auto"/>
              <w:jc w:val="both"/>
            </w:pPr>
            <w:r w:rsidRPr="00FA7E57">
              <w:rPr>
                <w:b/>
                <w:sz w:val="22"/>
                <w:szCs w:val="22"/>
              </w:rPr>
              <w:t>Котельничской городской Думе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уменьшить расходы на заработную плату с начислениями – 54,5 тыс. рублей, увеличить расходы на приобретение принтера – 16,7 тыс. рублей.</w:t>
            </w:r>
          </w:p>
          <w:p w14:paraId="2B3638F3" w14:textId="77777777" w:rsidR="00B5285F" w:rsidRPr="00F25273" w:rsidRDefault="00B5285F" w:rsidP="00C32E7E">
            <w:pPr>
              <w:tabs>
                <w:tab w:val="left" w:pos="851"/>
                <w:tab w:val="left" w:pos="993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38257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- 37.8</w:t>
            </w:r>
          </w:p>
        </w:tc>
        <w:tc>
          <w:tcPr>
            <w:tcW w:w="3686" w:type="dxa"/>
            <w:vAlign w:val="center"/>
          </w:tcPr>
          <w:p w14:paraId="051C2910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изменению бюджетных ассигнований на 2022 год</w:t>
            </w:r>
          </w:p>
        </w:tc>
      </w:tr>
      <w:tr w:rsidR="00B5285F" w:rsidRPr="004243CB" w14:paraId="0969720C" w14:textId="77777777" w:rsidTr="00C32E7E">
        <w:tc>
          <w:tcPr>
            <w:tcW w:w="5671" w:type="dxa"/>
          </w:tcPr>
          <w:p w14:paraId="1154F270" w14:textId="77777777" w:rsidR="00B5285F" w:rsidRDefault="00B5285F" w:rsidP="00C32E7E">
            <w:pPr>
              <w:tabs>
                <w:tab w:val="left" w:pos="851"/>
                <w:tab w:val="left" w:pos="993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сумма корректировки</w:t>
            </w:r>
          </w:p>
        </w:tc>
        <w:tc>
          <w:tcPr>
            <w:tcW w:w="1276" w:type="dxa"/>
            <w:vAlign w:val="center"/>
          </w:tcPr>
          <w:p w14:paraId="02E56E42" w14:textId="77777777" w:rsidR="00B5285F" w:rsidRPr="00546B9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6B9F">
              <w:rPr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2 101,2</w:t>
            </w:r>
          </w:p>
        </w:tc>
        <w:tc>
          <w:tcPr>
            <w:tcW w:w="3686" w:type="dxa"/>
            <w:vAlign w:val="center"/>
          </w:tcPr>
          <w:p w14:paraId="36C39CF7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D48F753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</w:p>
    <w:p w14:paraId="6344F122" w14:textId="77777777" w:rsidR="00B5285F" w:rsidRDefault="00B5285F" w:rsidP="00B5285F">
      <w:pPr>
        <w:pStyle w:val="a5"/>
        <w:spacing w:after="0" w:line="276" w:lineRule="auto"/>
        <w:jc w:val="right"/>
        <w:rPr>
          <w:sz w:val="28"/>
          <w:szCs w:val="28"/>
        </w:rPr>
      </w:pPr>
      <w:r w:rsidRPr="00D9628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 3, </w:t>
      </w:r>
      <w:r w:rsidRPr="00D96287">
        <w:rPr>
          <w:rFonts w:ascii="Times New Roman" w:hAnsi="Times New Roman"/>
          <w:sz w:val="28"/>
          <w:szCs w:val="28"/>
        </w:rPr>
        <w:t>руб.</w:t>
      </w:r>
    </w:p>
    <w:tbl>
      <w:tblPr>
        <w:tblW w:w="1063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3545"/>
      </w:tblGrid>
      <w:tr w:rsidR="00B5285F" w:rsidRPr="004243CB" w14:paraId="0919FC20" w14:textId="77777777" w:rsidTr="00C32E7E">
        <w:tc>
          <w:tcPr>
            <w:tcW w:w="5671" w:type="dxa"/>
            <w:vAlign w:val="center"/>
          </w:tcPr>
          <w:p w14:paraId="66E39837" w14:textId="77777777" w:rsidR="00B5285F" w:rsidRPr="0031074A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074A">
              <w:rPr>
                <w:b/>
                <w:sz w:val="28"/>
                <w:szCs w:val="28"/>
              </w:rPr>
              <w:t>Корректировка расходов в 2022 году</w:t>
            </w:r>
            <w:r>
              <w:rPr>
                <w:b/>
                <w:sz w:val="28"/>
                <w:szCs w:val="28"/>
              </w:rPr>
              <w:t xml:space="preserve"> а в соответствии с приказом управления финансов от 29.09.2022 № 22</w:t>
            </w:r>
          </w:p>
        </w:tc>
        <w:tc>
          <w:tcPr>
            <w:tcW w:w="1417" w:type="dxa"/>
            <w:vAlign w:val="center"/>
          </w:tcPr>
          <w:p w14:paraId="44536147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Сумма</w:t>
            </w:r>
          </w:p>
          <w:p w14:paraId="4DC7BED4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15E96">
              <w:rPr>
                <w:b/>
                <w:sz w:val="24"/>
                <w:szCs w:val="24"/>
              </w:rPr>
              <w:t>орректировки</w:t>
            </w:r>
          </w:p>
          <w:p w14:paraId="02F0A349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3545" w:type="dxa"/>
            <w:vAlign w:val="center"/>
          </w:tcPr>
          <w:p w14:paraId="64B4D9F2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Основание внесения изменений в сводную бюджетную роспись </w:t>
            </w:r>
          </w:p>
        </w:tc>
      </w:tr>
      <w:tr w:rsidR="00B5285F" w:rsidRPr="004243CB" w14:paraId="00DC7CA4" w14:textId="77777777" w:rsidTr="00C32E7E">
        <w:tc>
          <w:tcPr>
            <w:tcW w:w="5671" w:type="dxa"/>
          </w:tcPr>
          <w:p w14:paraId="44EA0E9F" w14:textId="77777777" w:rsidR="00B5285F" w:rsidRPr="006300D1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6300D1">
              <w:rPr>
                <w:sz w:val="22"/>
                <w:szCs w:val="22"/>
              </w:rPr>
              <w:t>Внесение изменений в документацию по планировке территории, изменений в генеральный план, внесение изменений в Правила землепользования и застройки города</w:t>
            </w:r>
          </w:p>
        </w:tc>
        <w:tc>
          <w:tcPr>
            <w:tcW w:w="1417" w:type="dxa"/>
            <w:vAlign w:val="center"/>
          </w:tcPr>
          <w:p w14:paraId="623FD009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 w:rsidRPr="006300D1">
              <w:t>+ 1</w:t>
            </w:r>
            <w:r>
              <w:t> 202 000,0</w:t>
            </w:r>
          </w:p>
        </w:tc>
        <w:tc>
          <w:tcPr>
            <w:tcW w:w="3545" w:type="dxa"/>
            <w:vMerge w:val="restart"/>
            <w:vAlign w:val="center"/>
          </w:tcPr>
          <w:p w14:paraId="451CE726" w14:textId="77777777" w:rsidR="00B5285F" w:rsidRPr="00542A24" w:rsidRDefault="00B5285F" w:rsidP="00C32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Ч</w:t>
            </w:r>
            <w:r w:rsidRPr="006300D1">
              <w:rPr>
                <w:sz w:val="22"/>
                <w:szCs w:val="22"/>
              </w:rPr>
              <w:t>аст</w:t>
            </w:r>
            <w:r>
              <w:rPr>
                <w:sz w:val="22"/>
                <w:szCs w:val="22"/>
              </w:rPr>
              <w:t>ь</w:t>
            </w:r>
            <w:r w:rsidRPr="006300D1">
              <w:rPr>
                <w:sz w:val="22"/>
                <w:szCs w:val="22"/>
              </w:rPr>
              <w:t xml:space="preserve"> 3 статьи 27 Положения о бюджетном процессе в муниципальном образовании городской округ город Котельнич Кировской области</w:t>
            </w:r>
          </w:p>
        </w:tc>
      </w:tr>
      <w:tr w:rsidR="00B5285F" w:rsidRPr="004243CB" w14:paraId="58EBCE6D" w14:textId="77777777" w:rsidTr="00C32E7E">
        <w:tc>
          <w:tcPr>
            <w:tcW w:w="5671" w:type="dxa"/>
          </w:tcPr>
          <w:p w14:paraId="25A65F45" w14:textId="77777777" w:rsidR="00B5285F" w:rsidRPr="006300D1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300D1">
              <w:rPr>
                <w:sz w:val="22"/>
                <w:szCs w:val="22"/>
              </w:rPr>
              <w:t>асходы по обслуживанию муниципального долга;</w:t>
            </w:r>
          </w:p>
          <w:p w14:paraId="7AA19CAD" w14:textId="77777777" w:rsidR="00B5285F" w:rsidRPr="006300D1" w:rsidRDefault="00B5285F" w:rsidP="00C32E7E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504908C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 w:rsidRPr="006300D1">
              <w:t xml:space="preserve">- </w:t>
            </w:r>
            <w:r>
              <w:t>1 087 600,0</w:t>
            </w:r>
          </w:p>
        </w:tc>
        <w:tc>
          <w:tcPr>
            <w:tcW w:w="3545" w:type="dxa"/>
            <w:vMerge/>
            <w:vAlign w:val="center"/>
          </w:tcPr>
          <w:p w14:paraId="3B2A181C" w14:textId="77777777" w:rsidR="00B5285F" w:rsidRPr="002C680F" w:rsidRDefault="00B5285F" w:rsidP="00C32E7E">
            <w:pPr>
              <w:tabs>
                <w:tab w:val="left" w:pos="709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5285F" w:rsidRPr="004243CB" w14:paraId="2022F3C8" w14:textId="77777777" w:rsidTr="00C32E7E">
        <w:tc>
          <w:tcPr>
            <w:tcW w:w="5671" w:type="dxa"/>
          </w:tcPr>
          <w:p w14:paraId="695B06C8" w14:textId="77777777" w:rsidR="00B5285F" w:rsidRPr="006300D1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300D1">
              <w:rPr>
                <w:sz w:val="22"/>
                <w:szCs w:val="22"/>
              </w:rPr>
              <w:t>аработная плата с начислениями главы города;</w:t>
            </w:r>
          </w:p>
          <w:p w14:paraId="64202908" w14:textId="77777777" w:rsidR="00B5285F" w:rsidRPr="006300D1" w:rsidRDefault="00B5285F" w:rsidP="00C32E7E">
            <w:pPr>
              <w:tabs>
                <w:tab w:val="left" w:pos="0"/>
                <w:tab w:val="left" w:pos="710"/>
              </w:tabs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0D2F3D8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>- 59 906,74</w:t>
            </w:r>
          </w:p>
        </w:tc>
        <w:tc>
          <w:tcPr>
            <w:tcW w:w="3545" w:type="dxa"/>
            <w:vMerge/>
            <w:vAlign w:val="center"/>
          </w:tcPr>
          <w:p w14:paraId="77E17A6F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5285F" w:rsidRPr="004243CB" w14:paraId="76AFB470" w14:textId="77777777" w:rsidTr="00C32E7E">
        <w:tc>
          <w:tcPr>
            <w:tcW w:w="5671" w:type="dxa"/>
          </w:tcPr>
          <w:p w14:paraId="77EEF214" w14:textId="77777777" w:rsidR="00B5285F" w:rsidRPr="006300D1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300D1">
              <w:rPr>
                <w:sz w:val="22"/>
                <w:szCs w:val="22"/>
              </w:rPr>
              <w:t>асходы на проведение опроса по выбору земельного участка под строительство школы.</w:t>
            </w:r>
          </w:p>
          <w:p w14:paraId="24C9F2D6" w14:textId="77777777" w:rsidR="00B5285F" w:rsidRPr="006300D1" w:rsidRDefault="00B5285F" w:rsidP="00C32E7E">
            <w:pPr>
              <w:tabs>
                <w:tab w:val="left" w:pos="993"/>
                <w:tab w:val="left" w:pos="9180"/>
              </w:tabs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75C219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- 54 493,26 </w:t>
            </w:r>
          </w:p>
        </w:tc>
        <w:tc>
          <w:tcPr>
            <w:tcW w:w="3545" w:type="dxa"/>
            <w:vMerge/>
            <w:vAlign w:val="center"/>
          </w:tcPr>
          <w:p w14:paraId="2AA4286D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5285F" w:rsidRPr="004243CB" w14:paraId="32024E28" w14:textId="77777777" w:rsidTr="00C32E7E">
        <w:tc>
          <w:tcPr>
            <w:tcW w:w="5671" w:type="dxa"/>
          </w:tcPr>
          <w:p w14:paraId="4DAA1A88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16340">
              <w:rPr>
                <w:sz w:val="22"/>
                <w:szCs w:val="22"/>
              </w:rPr>
              <w:t>аработная плата с начислениями МБУ "КГДК"</w:t>
            </w:r>
          </w:p>
        </w:tc>
        <w:tc>
          <w:tcPr>
            <w:tcW w:w="1417" w:type="dxa"/>
            <w:vAlign w:val="center"/>
          </w:tcPr>
          <w:p w14:paraId="11C8B856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>+ 18 856,0</w:t>
            </w:r>
          </w:p>
        </w:tc>
        <w:tc>
          <w:tcPr>
            <w:tcW w:w="3545" w:type="dxa"/>
            <w:vMerge w:val="restart"/>
            <w:vAlign w:val="center"/>
          </w:tcPr>
          <w:p w14:paraId="5C54886B" w14:textId="77777777" w:rsidR="00B5285F" w:rsidRPr="002C680F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Пункт 1 ч</w:t>
            </w:r>
            <w:r w:rsidRPr="006300D1">
              <w:rPr>
                <w:sz w:val="22"/>
                <w:szCs w:val="22"/>
              </w:rPr>
              <w:t>аст</w:t>
            </w:r>
            <w:r>
              <w:rPr>
                <w:sz w:val="22"/>
                <w:szCs w:val="22"/>
              </w:rPr>
              <w:t>и</w:t>
            </w:r>
            <w:r w:rsidRPr="006300D1">
              <w:rPr>
                <w:sz w:val="22"/>
                <w:szCs w:val="22"/>
              </w:rPr>
              <w:t xml:space="preserve"> 3 статьи 27 Положения о бюджетном процессе в муниципальном образовании городской округ город Котельнич Кировской области</w:t>
            </w:r>
          </w:p>
        </w:tc>
      </w:tr>
      <w:tr w:rsidR="00B5285F" w:rsidRPr="004243CB" w14:paraId="52E93A42" w14:textId="77777777" w:rsidTr="00C32E7E">
        <w:tc>
          <w:tcPr>
            <w:tcW w:w="5671" w:type="dxa"/>
          </w:tcPr>
          <w:p w14:paraId="1D7D33D8" w14:textId="77777777" w:rsidR="00B5285F" w:rsidRPr="00616340" w:rsidRDefault="00B5285F" w:rsidP="00C32E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16340">
              <w:rPr>
                <w:sz w:val="22"/>
                <w:szCs w:val="22"/>
              </w:rPr>
              <w:t>аработная плата с начислениями МБУ «ККМ»</w:t>
            </w:r>
          </w:p>
        </w:tc>
        <w:tc>
          <w:tcPr>
            <w:tcW w:w="1417" w:type="dxa"/>
            <w:vAlign w:val="center"/>
          </w:tcPr>
          <w:p w14:paraId="673A9ABE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+ 36 150,0</w:t>
            </w:r>
          </w:p>
        </w:tc>
        <w:tc>
          <w:tcPr>
            <w:tcW w:w="3545" w:type="dxa"/>
            <w:vMerge/>
            <w:vAlign w:val="center"/>
          </w:tcPr>
          <w:p w14:paraId="4E4F4A7B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347C9B96" w14:textId="77777777" w:rsidTr="00C32E7E">
        <w:tc>
          <w:tcPr>
            <w:tcW w:w="5671" w:type="dxa"/>
          </w:tcPr>
          <w:p w14:paraId="586CCD31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16340">
              <w:rPr>
                <w:sz w:val="22"/>
                <w:szCs w:val="22"/>
              </w:rPr>
              <w:t>аработная плата с начислениями МБУК «Городские библиотеки»</w:t>
            </w:r>
          </w:p>
        </w:tc>
        <w:tc>
          <w:tcPr>
            <w:tcW w:w="1417" w:type="dxa"/>
            <w:vAlign w:val="center"/>
          </w:tcPr>
          <w:p w14:paraId="6108BB1F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+ 35 220,0</w:t>
            </w:r>
          </w:p>
        </w:tc>
        <w:tc>
          <w:tcPr>
            <w:tcW w:w="3545" w:type="dxa"/>
            <w:vMerge/>
            <w:vAlign w:val="center"/>
          </w:tcPr>
          <w:p w14:paraId="26FF8ACD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4D5A143E" w14:textId="77777777" w:rsidTr="00C32E7E">
        <w:tc>
          <w:tcPr>
            <w:tcW w:w="5671" w:type="dxa"/>
          </w:tcPr>
          <w:p w14:paraId="2B699D6A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 w:rsidRPr="00616340">
              <w:rPr>
                <w:sz w:val="22"/>
                <w:szCs w:val="22"/>
              </w:rPr>
              <w:t>ГСМ МКУ «Речная переправа»</w:t>
            </w:r>
          </w:p>
        </w:tc>
        <w:tc>
          <w:tcPr>
            <w:tcW w:w="1417" w:type="dxa"/>
            <w:vAlign w:val="center"/>
          </w:tcPr>
          <w:p w14:paraId="0DC8AFC5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- 90 226,0</w:t>
            </w:r>
          </w:p>
        </w:tc>
        <w:tc>
          <w:tcPr>
            <w:tcW w:w="3545" w:type="dxa"/>
            <w:vMerge/>
            <w:vAlign w:val="center"/>
          </w:tcPr>
          <w:p w14:paraId="670BDE3F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20AB7175" w14:textId="77777777" w:rsidTr="00C32E7E">
        <w:tc>
          <w:tcPr>
            <w:tcW w:w="5671" w:type="dxa"/>
          </w:tcPr>
          <w:p w14:paraId="13C763F2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16340">
              <w:rPr>
                <w:sz w:val="22"/>
                <w:szCs w:val="22"/>
              </w:rPr>
              <w:t>аработная плата с начислениями МБУ «КГДК»;</w:t>
            </w:r>
          </w:p>
        </w:tc>
        <w:tc>
          <w:tcPr>
            <w:tcW w:w="1417" w:type="dxa"/>
            <w:vAlign w:val="center"/>
          </w:tcPr>
          <w:p w14:paraId="6351F116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+44 269,0</w:t>
            </w:r>
          </w:p>
        </w:tc>
        <w:tc>
          <w:tcPr>
            <w:tcW w:w="3545" w:type="dxa"/>
            <w:vMerge w:val="restart"/>
            <w:vAlign w:val="center"/>
          </w:tcPr>
          <w:p w14:paraId="599ABF58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2 ч</w:t>
            </w:r>
            <w:r w:rsidRPr="006300D1">
              <w:rPr>
                <w:sz w:val="22"/>
                <w:szCs w:val="22"/>
              </w:rPr>
              <w:t>аст</w:t>
            </w:r>
            <w:r>
              <w:rPr>
                <w:sz w:val="22"/>
                <w:szCs w:val="22"/>
              </w:rPr>
              <w:t>и</w:t>
            </w:r>
            <w:r w:rsidRPr="006300D1">
              <w:rPr>
                <w:sz w:val="22"/>
                <w:szCs w:val="22"/>
              </w:rPr>
              <w:t xml:space="preserve"> 3 статьи 27 Положения о бюджетном процессе в муниципальном образовании городской округ город Котельнич Кировской области</w:t>
            </w:r>
          </w:p>
        </w:tc>
      </w:tr>
      <w:tr w:rsidR="00B5285F" w:rsidRPr="004243CB" w14:paraId="49667584" w14:textId="77777777" w:rsidTr="00C32E7E">
        <w:tc>
          <w:tcPr>
            <w:tcW w:w="5671" w:type="dxa"/>
          </w:tcPr>
          <w:p w14:paraId="6C2C4ADA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16340">
              <w:rPr>
                <w:sz w:val="22"/>
                <w:szCs w:val="22"/>
              </w:rPr>
              <w:t>азработка проектов установки информационных надписей Отдел культуры</w:t>
            </w:r>
          </w:p>
        </w:tc>
        <w:tc>
          <w:tcPr>
            <w:tcW w:w="1417" w:type="dxa"/>
            <w:vAlign w:val="center"/>
          </w:tcPr>
          <w:p w14:paraId="7A40739E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6340">
              <w:rPr>
                <w:sz w:val="22"/>
                <w:szCs w:val="22"/>
              </w:rPr>
              <w:t>44 269,00</w:t>
            </w:r>
          </w:p>
        </w:tc>
        <w:tc>
          <w:tcPr>
            <w:tcW w:w="3545" w:type="dxa"/>
            <w:vMerge/>
            <w:vAlign w:val="center"/>
          </w:tcPr>
          <w:p w14:paraId="15A0804B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38297C38" w14:textId="77777777" w:rsidTr="00C32E7E">
        <w:tc>
          <w:tcPr>
            <w:tcW w:w="5671" w:type="dxa"/>
          </w:tcPr>
          <w:p w14:paraId="7AB73299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16340">
              <w:rPr>
                <w:sz w:val="22"/>
                <w:szCs w:val="22"/>
              </w:rPr>
              <w:t>аработная плата с начислениями МБУ ФОК</w:t>
            </w:r>
          </w:p>
        </w:tc>
        <w:tc>
          <w:tcPr>
            <w:tcW w:w="1417" w:type="dxa"/>
            <w:vAlign w:val="center"/>
          </w:tcPr>
          <w:p w14:paraId="611D1C21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Pr="00616340">
              <w:rPr>
                <w:sz w:val="22"/>
                <w:szCs w:val="22"/>
              </w:rPr>
              <w:t>116 830,00</w:t>
            </w:r>
          </w:p>
        </w:tc>
        <w:tc>
          <w:tcPr>
            <w:tcW w:w="3545" w:type="dxa"/>
            <w:vMerge/>
            <w:vAlign w:val="center"/>
          </w:tcPr>
          <w:p w14:paraId="34CD0444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7D8476BC" w14:textId="77777777" w:rsidTr="00C32E7E">
        <w:tc>
          <w:tcPr>
            <w:tcW w:w="5671" w:type="dxa"/>
          </w:tcPr>
          <w:p w14:paraId="2A8F502E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16340">
              <w:rPr>
                <w:sz w:val="22"/>
                <w:szCs w:val="22"/>
              </w:rPr>
              <w:t>асходы на проведение опроса по выбору земельного участка под строительство школы</w:t>
            </w:r>
          </w:p>
        </w:tc>
        <w:tc>
          <w:tcPr>
            <w:tcW w:w="1417" w:type="dxa"/>
            <w:vAlign w:val="center"/>
          </w:tcPr>
          <w:p w14:paraId="5703B466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6340">
              <w:rPr>
                <w:sz w:val="22"/>
                <w:szCs w:val="22"/>
              </w:rPr>
              <w:t>32 230,74</w:t>
            </w:r>
          </w:p>
        </w:tc>
        <w:tc>
          <w:tcPr>
            <w:tcW w:w="3545" w:type="dxa"/>
            <w:vMerge/>
            <w:vAlign w:val="center"/>
          </w:tcPr>
          <w:p w14:paraId="442C9607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11423827" w14:textId="77777777" w:rsidTr="00C32E7E">
        <w:tc>
          <w:tcPr>
            <w:tcW w:w="5671" w:type="dxa"/>
          </w:tcPr>
          <w:p w14:paraId="5DCC1596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</w:t>
            </w:r>
            <w:r w:rsidRPr="00616340">
              <w:rPr>
                <w:sz w:val="22"/>
                <w:szCs w:val="22"/>
              </w:rPr>
              <w:t>аработная плата с начислениями МКУ «Речная переправа»</w:t>
            </w:r>
          </w:p>
        </w:tc>
        <w:tc>
          <w:tcPr>
            <w:tcW w:w="1417" w:type="dxa"/>
            <w:vAlign w:val="center"/>
          </w:tcPr>
          <w:p w14:paraId="79650F1A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6340">
              <w:rPr>
                <w:sz w:val="22"/>
                <w:szCs w:val="22"/>
              </w:rPr>
              <w:t>21 837,66</w:t>
            </w:r>
          </w:p>
        </w:tc>
        <w:tc>
          <w:tcPr>
            <w:tcW w:w="3545" w:type="dxa"/>
            <w:vMerge/>
            <w:vAlign w:val="center"/>
          </w:tcPr>
          <w:p w14:paraId="35016310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3050F16B" w14:textId="77777777" w:rsidTr="00C32E7E">
        <w:tc>
          <w:tcPr>
            <w:tcW w:w="5671" w:type="dxa"/>
          </w:tcPr>
          <w:p w14:paraId="3470F3C1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16340">
              <w:rPr>
                <w:sz w:val="22"/>
                <w:szCs w:val="22"/>
              </w:rPr>
              <w:t>уточные и проезд МКУ «Речная переправа»</w:t>
            </w:r>
          </w:p>
        </w:tc>
        <w:tc>
          <w:tcPr>
            <w:tcW w:w="1417" w:type="dxa"/>
            <w:vAlign w:val="center"/>
          </w:tcPr>
          <w:p w14:paraId="6C4406CE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6340">
              <w:rPr>
                <w:sz w:val="22"/>
                <w:szCs w:val="22"/>
              </w:rPr>
              <w:t>3 250,00</w:t>
            </w:r>
          </w:p>
        </w:tc>
        <w:tc>
          <w:tcPr>
            <w:tcW w:w="3545" w:type="dxa"/>
            <w:vMerge/>
            <w:vAlign w:val="center"/>
          </w:tcPr>
          <w:p w14:paraId="08C608EC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471CFF68" w14:textId="77777777" w:rsidTr="00C32E7E">
        <w:tc>
          <w:tcPr>
            <w:tcW w:w="5671" w:type="dxa"/>
          </w:tcPr>
          <w:p w14:paraId="2C4A6BBE" w14:textId="77777777" w:rsidR="00B5285F" w:rsidRPr="00616340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16340">
              <w:rPr>
                <w:sz w:val="22"/>
                <w:szCs w:val="22"/>
              </w:rPr>
              <w:t>трахование и ГСМ МКУ «Речная переправа»</w:t>
            </w:r>
          </w:p>
        </w:tc>
        <w:tc>
          <w:tcPr>
            <w:tcW w:w="1417" w:type="dxa"/>
            <w:vAlign w:val="center"/>
          </w:tcPr>
          <w:p w14:paraId="3E1411A5" w14:textId="77777777" w:rsidR="00B5285F" w:rsidRPr="00616340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16340">
              <w:rPr>
                <w:sz w:val="22"/>
                <w:szCs w:val="22"/>
              </w:rPr>
              <w:t>59 511,60</w:t>
            </w:r>
          </w:p>
        </w:tc>
        <w:tc>
          <w:tcPr>
            <w:tcW w:w="3545" w:type="dxa"/>
            <w:vMerge/>
            <w:vAlign w:val="center"/>
          </w:tcPr>
          <w:p w14:paraId="22F5B492" w14:textId="77777777" w:rsidR="00B5285F" w:rsidRPr="00616340" w:rsidRDefault="00B5285F" w:rsidP="00C32E7E">
            <w:pPr>
              <w:tabs>
                <w:tab w:val="left" w:pos="0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6B45B469" w14:textId="77777777" w:rsidTr="00C32E7E">
        <w:tc>
          <w:tcPr>
            <w:tcW w:w="5671" w:type="dxa"/>
          </w:tcPr>
          <w:p w14:paraId="3E7F25BA" w14:textId="77777777" w:rsidR="00B5285F" w:rsidRDefault="00B5285F" w:rsidP="00C32E7E">
            <w:pPr>
              <w:tabs>
                <w:tab w:val="left" w:pos="851"/>
                <w:tab w:val="left" w:pos="993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сумма корректировки</w:t>
            </w:r>
          </w:p>
        </w:tc>
        <w:tc>
          <w:tcPr>
            <w:tcW w:w="1417" w:type="dxa"/>
            <w:vAlign w:val="center"/>
          </w:tcPr>
          <w:p w14:paraId="2ED72E75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545" w:type="dxa"/>
            <w:vAlign w:val="center"/>
          </w:tcPr>
          <w:p w14:paraId="101E08D6" w14:textId="77777777" w:rsidR="00B5285F" w:rsidRPr="002C680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C270299" w14:textId="77777777" w:rsidR="00B5285F" w:rsidRDefault="00B5285F" w:rsidP="00B5285F">
      <w:pPr>
        <w:pStyle w:val="a5"/>
        <w:spacing w:after="0" w:line="276" w:lineRule="auto"/>
        <w:jc w:val="right"/>
        <w:rPr>
          <w:sz w:val="28"/>
          <w:szCs w:val="28"/>
        </w:rPr>
      </w:pPr>
      <w:r w:rsidRPr="00D9628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D96287">
        <w:rPr>
          <w:rFonts w:ascii="Times New Roman" w:hAnsi="Times New Roman"/>
          <w:sz w:val="28"/>
          <w:szCs w:val="28"/>
        </w:rPr>
        <w:t>руб.</w:t>
      </w:r>
    </w:p>
    <w:tbl>
      <w:tblPr>
        <w:tblW w:w="1063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701"/>
        <w:gridCol w:w="3261"/>
      </w:tblGrid>
      <w:tr w:rsidR="00B5285F" w:rsidRPr="004243CB" w14:paraId="54F6B494" w14:textId="77777777" w:rsidTr="00C32E7E">
        <w:tc>
          <w:tcPr>
            <w:tcW w:w="5671" w:type="dxa"/>
            <w:vAlign w:val="center"/>
          </w:tcPr>
          <w:p w14:paraId="2F9B9B7F" w14:textId="77777777" w:rsidR="00B5285F" w:rsidRPr="0031074A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074A">
              <w:rPr>
                <w:b/>
                <w:sz w:val="28"/>
                <w:szCs w:val="28"/>
              </w:rPr>
              <w:t xml:space="preserve">Корректировка расходов в 2022 </w:t>
            </w:r>
            <w:r>
              <w:rPr>
                <w:b/>
                <w:sz w:val="28"/>
                <w:szCs w:val="28"/>
              </w:rPr>
              <w:t xml:space="preserve">и 2023 </w:t>
            </w:r>
            <w:r w:rsidRPr="0031074A">
              <w:rPr>
                <w:b/>
                <w:sz w:val="28"/>
                <w:szCs w:val="28"/>
              </w:rPr>
              <w:t>году</w:t>
            </w:r>
            <w:r>
              <w:rPr>
                <w:b/>
                <w:sz w:val="28"/>
                <w:szCs w:val="28"/>
              </w:rPr>
              <w:t xml:space="preserve"> за счет средств </w:t>
            </w:r>
            <w:r w:rsidRPr="005C2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областного </w:t>
            </w:r>
            <w:r w:rsidRPr="005C2AA4">
              <w:rPr>
                <w:b/>
                <w:sz w:val="28"/>
                <w:szCs w:val="28"/>
              </w:rPr>
              <w:t>бюджет</w:t>
            </w:r>
            <w:r>
              <w:rPr>
                <w:b/>
                <w:sz w:val="28"/>
                <w:szCs w:val="28"/>
              </w:rPr>
              <w:t>а в соответствии с приказом управления финансов от 29.09.2022 № 22</w:t>
            </w:r>
          </w:p>
        </w:tc>
        <w:tc>
          <w:tcPr>
            <w:tcW w:w="1701" w:type="dxa"/>
            <w:vAlign w:val="center"/>
          </w:tcPr>
          <w:p w14:paraId="7FA930F9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Сумма</w:t>
            </w:r>
          </w:p>
          <w:p w14:paraId="18C8B87F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15E96">
              <w:rPr>
                <w:b/>
                <w:sz w:val="24"/>
                <w:szCs w:val="24"/>
              </w:rPr>
              <w:t>орректировки</w:t>
            </w:r>
          </w:p>
          <w:p w14:paraId="675A9350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3261" w:type="dxa"/>
            <w:vAlign w:val="center"/>
          </w:tcPr>
          <w:p w14:paraId="18D2403A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Основание внесения изменений в сводную бюджетную роспись </w:t>
            </w:r>
          </w:p>
        </w:tc>
      </w:tr>
      <w:tr w:rsidR="00B5285F" w:rsidRPr="004243CB" w14:paraId="0F2D0898" w14:textId="77777777" w:rsidTr="00C32E7E">
        <w:trPr>
          <w:trHeight w:val="1248"/>
        </w:trPr>
        <w:tc>
          <w:tcPr>
            <w:tcW w:w="5671" w:type="dxa"/>
          </w:tcPr>
          <w:p w14:paraId="177A84DC" w14:textId="77777777" w:rsidR="00B5285F" w:rsidRPr="00247B57" w:rsidRDefault="00B5285F" w:rsidP="00C32E7E">
            <w:pPr>
              <w:ind w:left="450" w:firstLine="259"/>
              <w:jc w:val="both"/>
              <w:rPr>
                <w:b/>
                <w:sz w:val="22"/>
                <w:szCs w:val="22"/>
              </w:rPr>
            </w:pPr>
            <w:r w:rsidRPr="00247B57">
              <w:rPr>
                <w:b/>
                <w:sz w:val="22"/>
                <w:szCs w:val="22"/>
              </w:rPr>
              <w:t>на 2022 год:</w:t>
            </w:r>
          </w:p>
          <w:p w14:paraId="52479F66" w14:textId="77777777" w:rsidR="00B5285F" w:rsidRPr="006300D1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47B57">
              <w:rPr>
                <w:sz w:val="22"/>
                <w:szCs w:val="22"/>
              </w:rPr>
              <w:t>убсидии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701" w:type="dxa"/>
            <w:vAlign w:val="center"/>
          </w:tcPr>
          <w:p w14:paraId="20BADDBB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 </w:t>
            </w:r>
            <w:r w:rsidRPr="00247B57">
              <w:rPr>
                <w:sz w:val="22"/>
                <w:szCs w:val="22"/>
              </w:rPr>
              <w:t>933 280,00</w:t>
            </w:r>
          </w:p>
        </w:tc>
        <w:tc>
          <w:tcPr>
            <w:tcW w:w="3261" w:type="dxa"/>
            <w:vMerge w:val="restart"/>
            <w:vAlign w:val="center"/>
          </w:tcPr>
          <w:p w14:paraId="3BD901F6" w14:textId="77777777" w:rsidR="00B5285F" w:rsidRPr="00542A24" w:rsidRDefault="00B5285F" w:rsidP="00C32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Пункт 7 ч</w:t>
            </w:r>
            <w:r w:rsidRPr="006300D1">
              <w:rPr>
                <w:sz w:val="22"/>
                <w:szCs w:val="22"/>
              </w:rPr>
              <w:t>аст</w:t>
            </w:r>
            <w:r>
              <w:rPr>
                <w:sz w:val="22"/>
                <w:szCs w:val="22"/>
              </w:rPr>
              <w:t>и</w:t>
            </w:r>
            <w:r w:rsidRPr="006300D1">
              <w:rPr>
                <w:sz w:val="22"/>
                <w:szCs w:val="22"/>
              </w:rPr>
              <w:t xml:space="preserve"> 3  статьи 27 Положения о бюджетном процессе в муниципальном образовании городской округ город Котельнич Кировской области</w:t>
            </w:r>
          </w:p>
        </w:tc>
      </w:tr>
      <w:tr w:rsidR="00B5285F" w:rsidRPr="004243CB" w14:paraId="3D00BAC6" w14:textId="77777777" w:rsidTr="00C32E7E">
        <w:trPr>
          <w:trHeight w:val="730"/>
        </w:trPr>
        <w:tc>
          <w:tcPr>
            <w:tcW w:w="5671" w:type="dxa"/>
          </w:tcPr>
          <w:p w14:paraId="4DAF7AF9" w14:textId="77777777" w:rsidR="00B5285F" w:rsidRPr="00247B57" w:rsidRDefault="00B5285F" w:rsidP="00C32E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47B57">
              <w:rPr>
                <w:sz w:val="22"/>
                <w:szCs w:val="22"/>
              </w:rPr>
              <w:t>убсидии местным бюджетам из областного бюджета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vAlign w:val="center"/>
          </w:tcPr>
          <w:p w14:paraId="600D6E6F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247B57">
              <w:rPr>
                <w:sz w:val="22"/>
                <w:szCs w:val="22"/>
              </w:rPr>
              <w:t>84 610 600,00</w:t>
            </w:r>
          </w:p>
        </w:tc>
        <w:tc>
          <w:tcPr>
            <w:tcW w:w="3261" w:type="dxa"/>
            <w:vMerge/>
            <w:vAlign w:val="center"/>
          </w:tcPr>
          <w:p w14:paraId="7E527934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7815BCBC" w14:textId="77777777" w:rsidTr="00C32E7E">
        <w:trPr>
          <w:trHeight w:val="1142"/>
        </w:trPr>
        <w:tc>
          <w:tcPr>
            <w:tcW w:w="5671" w:type="dxa"/>
          </w:tcPr>
          <w:p w14:paraId="600A1392" w14:textId="77777777" w:rsidR="00B5285F" w:rsidRPr="00247B57" w:rsidRDefault="00B5285F" w:rsidP="00C32E7E">
            <w:pPr>
              <w:jc w:val="both"/>
              <w:rPr>
                <w:b/>
                <w:sz w:val="22"/>
                <w:szCs w:val="22"/>
              </w:rPr>
            </w:pPr>
            <w:r w:rsidRPr="00247B57">
              <w:rPr>
                <w:b/>
                <w:sz w:val="22"/>
                <w:szCs w:val="22"/>
              </w:rPr>
              <w:t>на 2023 год:</w:t>
            </w:r>
          </w:p>
          <w:p w14:paraId="7D9DB97A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47B57">
              <w:rPr>
                <w:sz w:val="22"/>
                <w:szCs w:val="22"/>
              </w:rPr>
              <w:t>убсидии местным бюджетам из областного бюджета на строительство и реконструкцию (модернизацию) объектов питьевого водоснабжения.</w:t>
            </w:r>
          </w:p>
        </w:tc>
        <w:tc>
          <w:tcPr>
            <w:tcW w:w="1701" w:type="dxa"/>
            <w:vAlign w:val="center"/>
          </w:tcPr>
          <w:p w14:paraId="26E17DAD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247B57">
              <w:rPr>
                <w:sz w:val="22"/>
                <w:szCs w:val="22"/>
              </w:rPr>
              <w:t xml:space="preserve"> 30 890 500,00</w:t>
            </w:r>
          </w:p>
        </w:tc>
        <w:tc>
          <w:tcPr>
            <w:tcW w:w="3261" w:type="dxa"/>
            <w:vMerge/>
            <w:vAlign w:val="center"/>
          </w:tcPr>
          <w:p w14:paraId="339F0F2B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4F66983" w14:textId="77777777" w:rsidR="00B5285F" w:rsidRDefault="00B5285F" w:rsidP="00B5285F">
      <w:pPr>
        <w:pStyle w:val="a5"/>
        <w:spacing w:after="0" w:line="276" w:lineRule="auto"/>
        <w:jc w:val="right"/>
        <w:rPr>
          <w:sz w:val="28"/>
          <w:szCs w:val="28"/>
        </w:rPr>
      </w:pPr>
      <w:r w:rsidRPr="00D9628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5, </w:t>
      </w:r>
      <w:r w:rsidRPr="00D96287">
        <w:rPr>
          <w:rFonts w:ascii="Times New Roman" w:hAnsi="Times New Roman"/>
          <w:sz w:val="28"/>
          <w:szCs w:val="28"/>
        </w:rPr>
        <w:t>руб.</w:t>
      </w:r>
    </w:p>
    <w:tbl>
      <w:tblPr>
        <w:tblW w:w="1063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2411"/>
      </w:tblGrid>
      <w:tr w:rsidR="00B5285F" w:rsidRPr="004243CB" w14:paraId="1B1DC822" w14:textId="77777777" w:rsidTr="00C32E7E">
        <w:tc>
          <w:tcPr>
            <w:tcW w:w="6663" w:type="dxa"/>
            <w:vAlign w:val="center"/>
          </w:tcPr>
          <w:p w14:paraId="2C3AB21D" w14:textId="77777777" w:rsidR="00B5285F" w:rsidRPr="0031074A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074A">
              <w:rPr>
                <w:b/>
                <w:sz w:val="28"/>
                <w:szCs w:val="28"/>
              </w:rPr>
              <w:t>Корректировка расходов в 2022 году</w:t>
            </w:r>
            <w:r>
              <w:rPr>
                <w:b/>
                <w:sz w:val="28"/>
                <w:szCs w:val="28"/>
              </w:rPr>
              <w:t xml:space="preserve"> в соответствии с приказом управления финансов от 01.11.2022 № 24</w:t>
            </w:r>
          </w:p>
        </w:tc>
        <w:tc>
          <w:tcPr>
            <w:tcW w:w="1559" w:type="dxa"/>
            <w:vAlign w:val="center"/>
          </w:tcPr>
          <w:p w14:paraId="62CFCF2F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Сумма</w:t>
            </w:r>
          </w:p>
          <w:p w14:paraId="594C374F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15E96">
              <w:rPr>
                <w:b/>
                <w:sz w:val="24"/>
                <w:szCs w:val="24"/>
              </w:rPr>
              <w:t>орректировки</w:t>
            </w:r>
          </w:p>
          <w:p w14:paraId="5BF2A77E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2411" w:type="dxa"/>
            <w:vAlign w:val="center"/>
          </w:tcPr>
          <w:p w14:paraId="071065CB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Основание внесения изменений в сводную бюджетную роспись </w:t>
            </w:r>
          </w:p>
        </w:tc>
      </w:tr>
      <w:tr w:rsidR="00B5285F" w:rsidRPr="004243CB" w14:paraId="72376061" w14:textId="77777777" w:rsidTr="00C32E7E">
        <w:trPr>
          <w:trHeight w:val="744"/>
        </w:trPr>
        <w:tc>
          <w:tcPr>
            <w:tcW w:w="6663" w:type="dxa"/>
          </w:tcPr>
          <w:p w14:paraId="60937A58" w14:textId="77777777" w:rsidR="00B5285F" w:rsidRPr="006300D1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С</w:t>
            </w:r>
            <w:r w:rsidRPr="007A5C93">
              <w:rPr>
                <w:bCs/>
              </w:rPr>
              <w:t>убсидии местным бюджетам из областного бюджета на осуществление дорожной деятельности в отношении автомобильных дорог общег</w:t>
            </w:r>
            <w:r>
              <w:rPr>
                <w:bCs/>
              </w:rPr>
              <w:t>о пользования местного значения</w:t>
            </w:r>
          </w:p>
        </w:tc>
        <w:tc>
          <w:tcPr>
            <w:tcW w:w="1559" w:type="dxa"/>
            <w:vAlign w:val="center"/>
          </w:tcPr>
          <w:p w14:paraId="14C97270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 </w:t>
            </w:r>
            <w:r w:rsidRPr="007A5C93">
              <w:t>21 600,00</w:t>
            </w:r>
          </w:p>
        </w:tc>
        <w:tc>
          <w:tcPr>
            <w:tcW w:w="2411" w:type="dxa"/>
            <w:vMerge w:val="restart"/>
            <w:vAlign w:val="center"/>
          </w:tcPr>
          <w:p w14:paraId="0F37FED1" w14:textId="77777777" w:rsidR="00B5285F" w:rsidRPr="00542A24" w:rsidRDefault="00B5285F" w:rsidP="00C32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Пункт 7 ч</w:t>
            </w:r>
            <w:r w:rsidRPr="006300D1">
              <w:rPr>
                <w:sz w:val="22"/>
                <w:szCs w:val="22"/>
              </w:rPr>
              <w:t>аст</w:t>
            </w:r>
            <w:r>
              <w:rPr>
                <w:sz w:val="22"/>
                <w:szCs w:val="22"/>
              </w:rPr>
              <w:t>и</w:t>
            </w:r>
            <w:r w:rsidRPr="006300D1">
              <w:rPr>
                <w:sz w:val="22"/>
                <w:szCs w:val="22"/>
              </w:rPr>
              <w:t xml:space="preserve"> 3  статьи 27 Положения о бюджетном процессе в муниципальном образовании городской округ город Котельнич Кировской области</w:t>
            </w:r>
          </w:p>
        </w:tc>
      </w:tr>
      <w:tr w:rsidR="00B5285F" w:rsidRPr="004243CB" w14:paraId="03A7B1E4" w14:textId="77777777" w:rsidTr="00C32E7E">
        <w:trPr>
          <w:trHeight w:val="730"/>
        </w:trPr>
        <w:tc>
          <w:tcPr>
            <w:tcW w:w="6663" w:type="dxa"/>
          </w:tcPr>
          <w:p w14:paraId="51795BE1" w14:textId="77777777" w:rsidR="00B5285F" w:rsidRPr="00247B57" w:rsidRDefault="00B5285F" w:rsidP="00C32E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</w:rPr>
              <w:t>Субсидии</w:t>
            </w:r>
            <w:r w:rsidRPr="007A5C93">
              <w:rPr>
                <w:bCs/>
              </w:rPr>
              <w:t xml:space="preserve"> местным бюджетам из областного бюджета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</w:t>
            </w:r>
            <w:r>
              <w:rPr>
                <w:bCs/>
              </w:rPr>
              <w:t>ганизациях</w:t>
            </w:r>
          </w:p>
        </w:tc>
        <w:tc>
          <w:tcPr>
            <w:tcW w:w="1559" w:type="dxa"/>
            <w:vAlign w:val="center"/>
          </w:tcPr>
          <w:p w14:paraId="37C69D48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 </w:t>
            </w:r>
            <w:r w:rsidRPr="007A5C93">
              <w:t>600,00</w:t>
            </w:r>
          </w:p>
        </w:tc>
        <w:tc>
          <w:tcPr>
            <w:tcW w:w="2411" w:type="dxa"/>
            <w:vMerge/>
            <w:vAlign w:val="center"/>
          </w:tcPr>
          <w:p w14:paraId="598CA520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50174CEE" w14:textId="77777777" w:rsidTr="00C32E7E">
        <w:trPr>
          <w:trHeight w:val="1142"/>
        </w:trPr>
        <w:tc>
          <w:tcPr>
            <w:tcW w:w="6663" w:type="dxa"/>
          </w:tcPr>
          <w:p w14:paraId="53603591" w14:textId="77777777" w:rsidR="00B5285F" w:rsidRDefault="00B5285F" w:rsidP="00C32E7E">
            <w:pPr>
              <w:jc w:val="both"/>
            </w:pPr>
            <w:r>
              <w:t>Субвенции</w:t>
            </w:r>
            <w:r w:rsidRPr="007A5C93">
              <w:t xml:space="preserve"> местным бюджетам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</w:t>
            </w:r>
            <w:r>
              <w:t xml:space="preserve"> образования педагогическим работникам муниципальных образовательных организаций, участвующим </w:t>
            </w:r>
          </w:p>
          <w:p w14:paraId="2CF3EF4B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t>в проведении указанной государственной итоговой аттестации</w:t>
            </w:r>
          </w:p>
        </w:tc>
        <w:tc>
          <w:tcPr>
            <w:tcW w:w="1559" w:type="dxa"/>
            <w:vAlign w:val="center"/>
          </w:tcPr>
          <w:p w14:paraId="252FCE24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7A5C93">
              <w:t>7 291,20</w:t>
            </w:r>
          </w:p>
        </w:tc>
        <w:tc>
          <w:tcPr>
            <w:tcW w:w="2411" w:type="dxa"/>
            <w:vMerge/>
            <w:vAlign w:val="center"/>
          </w:tcPr>
          <w:p w14:paraId="3603EFE7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634716C3" w14:textId="77777777" w:rsidTr="00C32E7E">
        <w:trPr>
          <w:trHeight w:val="1595"/>
        </w:trPr>
        <w:tc>
          <w:tcPr>
            <w:tcW w:w="6663" w:type="dxa"/>
          </w:tcPr>
          <w:p w14:paraId="28EF2266" w14:textId="77777777" w:rsidR="00B5285F" w:rsidRDefault="00B5285F" w:rsidP="00C32E7E">
            <w:pPr>
              <w:jc w:val="both"/>
            </w:pPr>
            <w:r>
              <w:t xml:space="preserve">Субвенции местным бюджетам из областного бюджета на выполнение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</w:t>
            </w:r>
          </w:p>
          <w:p w14:paraId="79077805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t>в проведении указанной государственной итоговой аттестации</w:t>
            </w:r>
          </w:p>
        </w:tc>
        <w:tc>
          <w:tcPr>
            <w:tcW w:w="1559" w:type="dxa"/>
            <w:vAlign w:val="center"/>
          </w:tcPr>
          <w:p w14:paraId="2E945745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5D19D8">
              <w:t>30 808,80</w:t>
            </w:r>
          </w:p>
        </w:tc>
        <w:tc>
          <w:tcPr>
            <w:tcW w:w="2411" w:type="dxa"/>
            <w:vMerge/>
            <w:vAlign w:val="center"/>
          </w:tcPr>
          <w:p w14:paraId="0BE4CADC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4F3CEFBD" w14:textId="77777777" w:rsidTr="00C32E7E">
        <w:trPr>
          <w:trHeight w:val="1407"/>
        </w:trPr>
        <w:tc>
          <w:tcPr>
            <w:tcW w:w="6663" w:type="dxa"/>
          </w:tcPr>
          <w:p w14:paraId="39412390" w14:textId="77777777" w:rsidR="00B5285F" w:rsidRDefault="00B5285F" w:rsidP="00C32E7E">
            <w:pPr>
              <w:jc w:val="both"/>
            </w:pPr>
          </w:p>
          <w:p w14:paraId="12FE144C" w14:textId="77777777" w:rsidR="00B5285F" w:rsidRDefault="00B5285F" w:rsidP="00C32E7E">
            <w:pPr>
              <w:jc w:val="both"/>
            </w:pPr>
            <w:r>
              <w:t>Субвенции местным бюджетам из областного бюджета</w:t>
            </w:r>
            <w:r w:rsidRPr="00FF6C53">
              <w:t xml:space="preserve">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vAlign w:val="center"/>
          </w:tcPr>
          <w:p w14:paraId="385D57F0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5D19D8">
              <w:t>705 000</w:t>
            </w:r>
            <w:r w:rsidRPr="00FF6C53">
              <w:t>,00</w:t>
            </w:r>
          </w:p>
        </w:tc>
        <w:tc>
          <w:tcPr>
            <w:tcW w:w="2411" w:type="dxa"/>
            <w:vMerge/>
            <w:vAlign w:val="center"/>
          </w:tcPr>
          <w:p w14:paraId="70037218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334B56DA" w14:textId="77777777" w:rsidTr="00C32E7E">
        <w:trPr>
          <w:trHeight w:val="293"/>
        </w:trPr>
        <w:tc>
          <w:tcPr>
            <w:tcW w:w="6663" w:type="dxa"/>
          </w:tcPr>
          <w:p w14:paraId="6FC60A96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С</w:t>
            </w:r>
            <w:r w:rsidRPr="00FF6C53">
              <w:rPr>
                <w:bCs/>
              </w:rPr>
              <w:t xml:space="preserve">убвенции местным </w:t>
            </w:r>
            <w:r>
              <w:rPr>
                <w:bCs/>
              </w:rPr>
              <w:t xml:space="preserve">бюджетам из областного бюджета </w:t>
            </w:r>
            <w:r w:rsidRPr="00FF6C53">
              <w:rPr>
                <w:bCs/>
              </w:rPr>
              <w:t>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59" w:type="dxa"/>
            <w:vAlign w:val="center"/>
          </w:tcPr>
          <w:p w14:paraId="1B911009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FF6C53">
              <w:t>64 500,00</w:t>
            </w:r>
          </w:p>
        </w:tc>
        <w:tc>
          <w:tcPr>
            <w:tcW w:w="2411" w:type="dxa"/>
            <w:vMerge/>
            <w:vAlign w:val="center"/>
          </w:tcPr>
          <w:p w14:paraId="2720E058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2882CE50" w14:textId="77777777" w:rsidTr="00C32E7E">
        <w:trPr>
          <w:trHeight w:val="293"/>
        </w:trPr>
        <w:tc>
          <w:tcPr>
            <w:tcW w:w="6663" w:type="dxa"/>
          </w:tcPr>
          <w:p w14:paraId="6C4FBC97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t>И</w:t>
            </w:r>
            <w:r w:rsidRPr="00FF6C53">
              <w:t>ные МБТ местным бюджетам из областного бюджета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vAlign w:val="center"/>
          </w:tcPr>
          <w:p w14:paraId="4A02CD10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</w:p>
          <w:p w14:paraId="6881C157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FF6C53">
              <w:t>160 500,00</w:t>
            </w:r>
          </w:p>
        </w:tc>
        <w:tc>
          <w:tcPr>
            <w:tcW w:w="2411" w:type="dxa"/>
            <w:vMerge/>
            <w:vAlign w:val="center"/>
          </w:tcPr>
          <w:p w14:paraId="54E32156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0EAFD279" w14:textId="77777777" w:rsidTr="00C32E7E">
        <w:trPr>
          <w:trHeight w:val="293"/>
        </w:trPr>
        <w:tc>
          <w:tcPr>
            <w:tcW w:w="6663" w:type="dxa"/>
          </w:tcPr>
          <w:p w14:paraId="3D31A662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И</w:t>
            </w:r>
            <w:r w:rsidRPr="00FF6C53">
              <w:rPr>
                <w:bCs/>
                <w:color w:val="000000"/>
              </w:rPr>
              <w:t xml:space="preserve">ные МБТ местным бюджетам из областного бюджета на обеспечение отопительного сезона 2021 – </w:t>
            </w:r>
            <w:r>
              <w:rPr>
                <w:bCs/>
                <w:color w:val="000000"/>
              </w:rPr>
              <w:t>2022 годов</w:t>
            </w:r>
          </w:p>
        </w:tc>
        <w:tc>
          <w:tcPr>
            <w:tcW w:w="1559" w:type="dxa"/>
            <w:vAlign w:val="center"/>
          </w:tcPr>
          <w:p w14:paraId="34C8D6D8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-- </w:t>
            </w:r>
            <w:r w:rsidRPr="00FF6C53">
              <w:t>1 665 100,00</w:t>
            </w:r>
          </w:p>
        </w:tc>
        <w:tc>
          <w:tcPr>
            <w:tcW w:w="2411" w:type="dxa"/>
            <w:vMerge/>
            <w:vAlign w:val="center"/>
          </w:tcPr>
          <w:p w14:paraId="17E6DCC3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238AE10C" w14:textId="77777777" w:rsidTr="00C32E7E">
        <w:trPr>
          <w:trHeight w:val="293"/>
        </w:trPr>
        <w:tc>
          <w:tcPr>
            <w:tcW w:w="6663" w:type="dxa"/>
          </w:tcPr>
          <w:p w14:paraId="0A2A3730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И</w:t>
            </w:r>
            <w:r w:rsidRPr="00FF6C53">
              <w:rPr>
                <w:bCs/>
              </w:rPr>
              <w:t>ные МБТ местным бюджетам</w:t>
            </w:r>
            <w:r>
              <w:rPr>
                <w:bCs/>
              </w:rPr>
              <w:t xml:space="preserve"> </w:t>
            </w:r>
            <w:r w:rsidRPr="00FF6C53">
              <w:rPr>
                <w:bCs/>
              </w:rPr>
              <w:t>из областного бюджета на предоставление бесплатного горячего питания детям мобилизованных граждан</w:t>
            </w:r>
          </w:p>
        </w:tc>
        <w:tc>
          <w:tcPr>
            <w:tcW w:w="1559" w:type="dxa"/>
            <w:vAlign w:val="center"/>
          </w:tcPr>
          <w:p w14:paraId="1093EE01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FF6C53">
              <w:t>37 000,00</w:t>
            </w:r>
          </w:p>
        </w:tc>
        <w:tc>
          <w:tcPr>
            <w:tcW w:w="2411" w:type="dxa"/>
            <w:vMerge/>
            <w:vAlign w:val="center"/>
          </w:tcPr>
          <w:p w14:paraId="161E4D5F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20012323" w14:textId="77777777" w:rsidTr="00C32E7E">
        <w:trPr>
          <w:trHeight w:val="293"/>
        </w:trPr>
        <w:tc>
          <w:tcPr>
            <w:tcW w:w="6663" w:type="dxa"/>
          </w:tcPr>
          <w:p w14:paraId="21E8514B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t>С</w:t>
            </w:r>
            <w:r w:rsidRPr="00604274">
              <w:t>убсидия на выполнение расходных обязательств муниципальных образований области</w:t>
            </w:r>
            <w:r>
              <w:t xml:space="preserve"> (заработная плата с начислениями)</w:t>
            </w:r>
          </w:p>
        </w:tc>
        <w:tc>
          <w:tcPr>
            <w:tcW w:w="1559" w:type="dxa"/>
            <w:vAlign w:val="center"/>
          </w:tcPr>
          <w:p w14:paraId="68836C1B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>+ 9 602 400,00</w:t>
            </w:r>
          </w:p>
        </w:tc>
        <w:tc>
          <w:tcPr>
            <w:tcW w:w="2411" w:type="dxa"/>
            <w:vMerge/>
            <w:vAlign w:val="center"/>
          </w:tcPr>
          <w:p w14:paraId="14D73B0D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097A9CF9" w14:textId="77777777" w:rsidTr="00C32E7E">
        <w:trPr>
          <w:trHeight w:val="293"/>
        </w:trPr>
        <w:tc>
          <w:tcPr>
            <w:tcW w:w="6663" w:type="dxa"/>
          </w:tcPr>
          <w:p w14:paraId="66ADBF24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t>С</w:t>
            </w:r>
            <w:r w:rsidRPr="00604274">
              <w:t>убсидия на выполнение расходных обязательств муниципальных образований области</w:t>
            </w:r>
            <w:r>
              <w:t xml:space="preserve"> (задолженность по оплате отопления)</w:t>
            </w:r>
          </w:p>
        </w:tc>
        <w:tc>
          <w:tcPr>
            <w:tcW w:w="1559" w:type="dxa"/>
            <w:vAlign w:val="center"/>
          </w:tcPr>
          <w:p w14:paraId="328AC895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>+ 795 200</w:t>
            </w:r>
            <w:r w:rsidRPr="005D19D8">
              <w:t>,00</w:t>
            </w:r>
          </w:p>
        </w:tc>
        <w:tc>
          <w:tcPr>
            <w:tcW w:w="2411" w:type="dxa"/>
            <w:vMerge/>
            <w:vAlign w:val="center"/>
          </w:tcPr>
          <w:p w14:paraId="113DC350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37D617E5" w14:textId="77777777" w:rsidTr="00C32E7E">
        <w:trPr>
          <w:trHeight w:val="293"/>
        </w:trPr>
        <w:tc>
          <w:tcPr>
            <w:tcW w:w="6663" w:type="dxa"/>
          </w:tcPr>
          <w:p w14:paraId="3FE4A5D1" w14:textId="77777777" w:rsidR="00B5285F" w:rsidRPr="00247B57" w:rsidRDefault="00B5285F" w:rsidP="00C32E7E">
            <w:pPr>
              <w:jc w:val="both"/>
              <w:rPr>
                <w:sz w:val="22"/>
                <w:szCs w:val="22"/>
              </w:rPr>
            </w:pPr>
            <w:r>
              <w:t>С</w:t>
            </w:r>
            <w:r w:rsidRPr="005D19D8">
              <w:t>убсидии местным бюджетам из областного бюджета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vAlign w:val="center"/>
          </w:tcPr>
          <w:p w14:paraId="41BA26F5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5D19D8">
              <w:t>100,00</w:t>
            </w:r>
          </w:p>
        </w:tc>
        <w:tc>
          <w:tcPr>
            <w:tcW w:w="2411" w:type="dxa"/>
            <w:vMerge/>
            <w:vAlign w:val="center"/>
          </w:tcPr>
          <w:p w14:paraId="1D754B4A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53392C64" w14:textId="77777777" w:rsidTr="00C32E7E">
        <w:trPr>
          <w:trHeight w:val="293"/>
        </w:trPr>
        <w:tc>
          <w:tcPr>
            <w:tcW w:w="6663" w:type="dxa"/>
          </w:tcPr>
          <w:p w14:paraId="2B5F8702" w14:textId="77777777" w:rsidR="00B5285F" w:rsidRPr="00C46CC8" w:rsidRDefault="00B5285F" w:rsidP="00C32E7E">
            <w:pPr>
              <w:jc w:val="both"/>
              <w:rPr>
                <w:b/>
              </w:rPr>
            </w:pPr>
            <w:r w:rsidRPr="00C46CC8">
              <w:rPr>
                <w:b/>
                <w:sz w:val="24"/>
                <w:szCs w:val="24"/>
              </w:rPr>
              <w:t>Итого сумма корректировки</w:t>
            </w:r>
          </w:p>
        </w:tc>
        <w:tc>
          <w:tcPr>
            <w:tcW w:w="1559" w:type="dxa"/>
            <w:vAlign w:val="center"/>
          </w:tcPr>
          <w:p w14:paraId="0ACB10E7" w14:textId="77777777" w:rsidR="00B5285F" w:rsidRPr="00C46CC8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</w:rPr>
            </w:pPr>
            <w:r w:rsidRPr="00C46CC8">
              <w:rPr>
                <w:b/>
              </w:rPr>
              <w:t>+ 9 715 500,00</w:t>
            </w:r>
          </w:p>
        </w:tc>
        <w:tc>
          <w:tcPr>
            <w:tcW w:w="2411" w:type="dxa"/>
            <w:vAlign w:val="center"/>
          </w:tcPr>
          <w:p w14:paraId="2B5411BC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68E306" w14:textId="77777777" w:rsidR="00B5285F" w:rsidRDefault="00B5285F" w:rsidP="00B5285F">
      <w:pPr>
        <w:pStyle w:val="a5"/>
        <w:spacing w:after="0" w:line="276" w:lineRule="auto"/>
        <w:jc w:val="right"/>
        <w:rPr>
          <w:sz w:val="28"/>
          <w:szCs w:val="28"/>
        </w:rPr>
      </w:pPr>
      <w:r w:rsidRPr="00D9628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 xml:space="preserve">6, </w:t>
      </w:r>
      <w:r w:rsidRPr="00D96287">
        <w:rPr>
          <w:rFonts w:ascii="Times New Roman" w:hAnsi="Times New Roman"/>
          <w:sz w:val="28"/>
          <w:szCs w:val="28"/>
        </w:rPr>
        <w:t>руб.</w:t>
      </w:r>
    </w:p>
    <w:tbl>
      <w:tblPr>
        <w:tblW w:w="1063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2836"/>
      </w:tblGrid>
      <w:tr w:rsidR="00B5285F" w:rsidRPr="004243CB" w14:paraId="657A2E26" w14:textId="77777777" w:rsidTr="00B5285F">
        <w:tc>
          <w:tcPr>
            <w:tcW w:w="6521" w:type="dxa"/>
            <w:vAlign w:val="center"/>
          </w:tcPr>
          <w:p w14:paraId="79DA5031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074A">
              <w:rPr>
                <w:b/>
                <w:sz w:val="28"/>
                <w:szCs w:val="28"/>
              </w:rPr>
              <w:t>Корректировка расходов в 2022 году</w:t>
            </w:r>
            <w:r>
              <w:rPr>
                <w:b/>
                <w:sz w:val="28"/>
                <w:szCs w:val="28"/>
              </w:rPr>
              <w:t xml:space="preserve"> за счет средств бюджета города  в соответствии с приказом управления финансов </w:t>
            </w:r>
          </w:p>
          <w:p w14:paraId="47436109" w14:textId="77777777" w:rsidR="00B5285F" w:rsidRPr="0031074A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01.11.2022 № 24</w:t>
            </w:r>
          </w:p>
        </w:tc>
        <w:tc>
          <w:tcPr>
            <w:tcW w:w="1276" w:type="dxa"/>
            <w:vAlign w:val="center"/>
          </w:tcPr>
          <w:p w14:paraId="7EEE6C35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E96">
              <w:rPr>
                <w:b/>
                <w:sz w:val="24"/>
                <w:szCs w:val="24"/>
              </w:rPr>
              <w:t>Сумма</w:t>
            </w:r>
          </w:p>
          <w:p w14:paraId="1BBA3A92" w14:textId="77777777" w:rsidR="00B5285F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15E96">
              <w:rPr>
                <w:b/>
                <w:sz w:val="24"/>
                <w:szCs w:val="24"/>
              </w:rPr>
              <w:t>орректировки</w:t>
            </w:r>
          </w:p>
          <w:p w14:paraId="5265BCB1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2836" w:type="dxa"/>
            <w:vAlign w:val="center"/>
          </w:tcPr>
          <w:p w14:paraId="2404C159" w14:textId="77777777" w:rsidR="00B5285F" w:rsidRPr="00D15E96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Основание внесения изменений в сводную бюджетную роспись </w:t>
            </w:r>
          </w:p>
        </w:tc>
      </w:tr>
      <w:tr w:rsidR="00B5285F" w:rsidRPr="004243CB" w14:paraId="519DB8DB" w14:textId="77777777" w:rsidTr="00B5285F">
        <w:trPr>
          <w:trHeight w:val="427"/>
        </w:trPr>
        <w:tc>
          <w:tcPr>
            <w:tcW w:w="6521" w:type="dxa"/>
          </w:tcPr>
          <w:p w14:paraId="1B495833" w14:textId="77777777" w:rsidR="00B5285F" w:rsidRPr="004F7391" w:rsidRDefault="00B5285F" w:rsidP="00C32E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F7391">
              <w:rPr>
                <w:sz w:val="22"/>
                <w:szCs w:val="22"/>
              </w:rPr>
              <w:t>офинансирование</w:t>
            </w:r>
            <w:proofErr w:type="spellEnd"/>
            <w:r w:rsidRPr="004F7391">
              <w:rPr>
                <w:sz w:val="22"/>
                <w:szCs w:val="22"/>
              </w:rPr>
              <w:t xml:space="preserve"> субсидии на выполнение расходных обязательств муниципальных образований области</w:t>
            </w:r>
          </w:p>
        </w:tc>
        <w:tc>
          <w:tcPr>
            <w:tcW w:w="1276" w:type="dxa"/>
            <w:vAlign w:val="center"/>
          </w:tcPr>
          <w:p w14:paraId="67C961AF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4F7391">
              <w:rPr>
                <w:sz w:val="22"/>
                <w:szCs w:val="22"/>
              </w:rPr>
              <w:t>97 000,00</w:t>
            </w:r>
          </w:p>
        </w:tc>
        <w:tc>
          <w:tcPr>
            <w:tcW w:w="2836" w:type="dxa"/>
            <w:vMerge w:val="restart"/>
            <w:vAlign w:val="center"/>
          </w:tcPr>
          <w:p w14:paraId="33B56984" w14:textId="77777777" w:rsidR="00B5285F" w:rsidRPr="00542A24" w:rsidRDefault="00B5285F" w:rsidP="00C32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Пункт 3 ч</w:t>
            </w:r>
            <w:r w:rsidRPr="006300D1">
              <w:rPr>
                <w:sz w:val="22"/>
                <w:szCs w:val="22"/>
              </w:rPr>
              <w:t>аст</w:t>
            </w:r>
            <w:r>
              <w:rPr>
                <w:sz w:val="22"/>
                <w:szCs w:val="22"/>
              </w:rPr>
              <w:t>и</w:t>
            </w:r>
            <w:r w:rsidRPr="006300D1">
              <w:rPr>
                <w:sz w:val="22"/>
                <w:szCs w:val="22"/>
              </w:rPr>
              <w:t xml:space="preserve"> 3  статьи 27 Положения о бюджетном процессе в муниципальном образовании городской округ город Котельнич Кировской области</w:t>
            </w:r>
          </w:p>
        </w:tc>
      </w:tr>
      <w:tr w:rsidR="00B5285F" w:rsidRPr="004243CB" w14:paraId="3322CCCC" w14:textId="77777777" w:rsidTr="00B5285F">
        <w:trPr>
          <w:trHeight w:val="208"/>
        </w:trPr>
        <w:tc>
          <w:tcPr>
            <w:tcW w:w="6521" w:type="dxa"/>
          </w:tcPr>
          <w:p w14:paraId="2AC98379" w14:textId="77777777" w:rsidR="00B5285F" w:rsidRPr="004F7391" w:rsidRDefault="00B5285F" w:rsidP="00C32E7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F7391">
              <w:rPr>
                <w:sz w:val="22"/>
                <w:szCs w:val="22"/>
              </w:rPr>
              <w:t>аработная плата с начислениями</w:t>
            </w:r>
          </w:p>
        </w:tc>
        <w:tc>
          <w:tcPr>
            <w:tcW w:w="1276" w:type="dxa"/>
            <w:vAlign w:val="center"/>
          </w:tcPr>
          <w:p w14:paraId="0FC5919A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 </w:t>
            </w:r>
            <w:r w:rsidRPr="004F7391">
              <w:rPr>
                <w:sz w:val="22"/>
                <w:szCs w:val="22"/>
              </w:rPr>
              <w:t>97 000,00</w:t>
            </w:r>
          </w:p>
        </w:tc>
        <w:tc>
          <w:tcPr>
            <w:tcW w:w="2836" w:type="dxa"/>
            <w:vMerge/>
            <w:vAlign w:val="center"/>
          </w:tcPr>
          <w:p w14:paraId="296F6FDA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60141BD8" w14:textId="77777777" w:rsidTr="00B5285F">
        <w:trPr>
          <w:trHeight w:val="467"/>
        </w:trPr>
        <w:tc>
          <w:tcPr>
            <w:tcW w:w="6521" w:type="dxa"/>
          </w:tcPr>
          <w:p w14:paraId="59177657" w14:textId="77777777" w:rsidR="00B5285F" w:rsidRPr="004F7391" w:rsidRDefault="00B5285F" w:rsidP="00C32E7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4F7391">
              <w:rPr>
                <w:sz w:val="22"/>
                <w:szCs w:val="22"/>
              </w:rPr>
              <w:t>офинансирование</w:t>
            </w:r>
            <w:proofErr w:type="spellEnd"/>
            <w:r w:rsidRPr="004F7391">
              <w:rPr>
                <w:sz w:val="22"/>
                <w:szCs w:val="22"/>
              </w:rPr>
              <w:t xml:space="preserve"> субсидии на выполнение расходных обязательств муниципальных образований области</w:t>
            </w:r>
          </w:p>
        </w:tc>
        <w:tc>
          <w:tcPr>
            <w:tcW w:w="1276" w:type="dxa"/>
            <w:vAlign w:val="center"/>
          </w:tcPr>
          <w:p w14:paraId="7423C557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+ </w:t>
            </w:r>
            <w:r w:rsidRPr="004F7391">
              <w:rPr>
                <w:sz w:val="22"/>
                <w:szCs w:val="22"/>
              </w:rPr>
              <w:t xml:space="preserve">8 000,00 </w:t>
            </w:r>
          </w:p>
        </w:tc>
        <w:tc>
          <w:tcPr>
            <w:tcW w:w="2836" w:type="dxa"/>
            <w:vMerge/>
            <w:vAlign w:val="center"/>
          </w:tcPr>
          <w:p w14:paraId="1B567D5D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22D34977" w14:textId="77777777" w:rsidTr="00B5285F">
        <w:trPr>
          <w:trHeight w:val="375"/>
        </w:trPr>
        <w:tc>
          <w:tcPr>
            <w:tcW w:w="6521" w:type="dxa"/>
          </w:tcPr>
          <w:p w14:paraId="7E7D1D1C" w14:textId="77777777" w:rsidR="00B5285F" w:rsidRPr="004F7391" w:rsidRDefault="00B5285F" w:rsidP="00C32E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F7391">
              <w:rPr>
                <w:sz w:val="22"/>
                <w:szCs w:val="22"/>
              </w:rPr>
              <w:t>атериальные затраты МКУ «Пожарная охрана»</w:t>
            </w:r>
          </w:p>
          <w:p w14:paraId="20D2ADBD" w14:textId="77777777" w:rsidR="00B5285F" w:rsidRPr="004F7391" w:rsidRDefault="00B5285F" w:rsidP="00C32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5FFB29" w14:textId="77777777" w:rsidR="00B5285F" w:rsidRPr="006300D1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</w:pPr>
            <w:r>
              <w:t xml:space="preserve">- </w:t>
            </w:r>
            <w:r w:rsidRPr="004F7391">
              <w:rPr>
                <w:sz w:val="22"/>
                <w:szCs w:val="22"/>
              </w:rPr>
              <w:t xml:space="preserve">8 000,00 </w:t>
            </w:r>
          </w:p>
        </w:tc>
        <w:tc>
          <w:tcPr>
            <w:tcW w:w="2836" w:type="dxa"/>
            <w:vMerge/>
            <w:vAlign w:val="center"/>
          </w:tcPr>
          <w:p w14:paraId="76332304" w14:textId="77777777" w:rsidR="00B5285F" w:rsidRDefault="00B5285F" w:rsidP="00C32E7E">
            <w:pPr>
              <w:jc w:val="center"/>
              <w:rPr>
                <w:sz w:val="22"/>
                <w:szCs w:val="22"/>
              </w:rPr>
            </w:pPr>
          </w:p>
        </w:tc>
      </w:tr>
      <w:tr w:rsidR="00B5285F" w:rsidRPr="004243CB" w14:paraId="44484CA2" w14:textId="77777777" w:rsidTr="00B5285F">
        <w:trPr>
          <w:trHeight w:val="254"/>
        </w:trPr>
        <w:tc>
          <w:tcPr>
            <w:tcW w:w="6521" w:type="dxa"/>
          </w:tcPr>
          <w:p w14:paraId="1EB61B32" w14:textId="77777777" w:rsidR="00B5285F" w:rsidRPr="00C46CC8" w:rsidRDefault="00B5285F" w:rsidP="00C32E7E">
            <w:pPr>
              <w:jc w:val="both"/>
              <w:rPr>
                <w:b/>
              </w:rPr>
            </w:pPr>
            <w:r w:rsidRPr="00C46CC8">
              <w:rPr>
                <w:b/>
                <w:sz w:val="24"/>
                <w:szCs w:val="24"/>
              </w:rPr>
              <w:t>Итого сумма корректировки</w:t>
            </w:r>
          </w:p>
        </w:tc>
        <w:tc>
          <w:tcPr>
            <w:tcW w:w="1276" w:type="dxa"/>
            <w:vAlign w:val="center"/>
          </w:tcPr>
          <w:p w14:paraId="4B3E1326" w14:textId="77777777" w:rsidR="00B5285F" w:rsidRPr="00C46CC8" w:rsidRDefault="00B5285F" w:rsidP="00C32E7E">
            <w:pPr>
              <w:tabs>
                <w:tab w:val="left" w:pos="993"/>
                <w:tab w:val="center" w:pos="4536"/>
                <w:tab w:val="right" w:pos="9072"/>
                <w:tab w:val="left" w:pos="9180"/>
              </w:tabs>
              <w:suppressAutoHyphens/>
              <w:spacing w:line="276" w:lineRule="auto"/>
              <w:jc w:val="center"/>
              <w:rPr>
                <w:b/>
              </w:rPr>
            </w:pPr>
            <w:r w:rsidRPr="00C46CC8">
              <w:rPr>
                <w:b/>
              </w:rPr>
              <w:t>0.0</w:t>
            </w:r>
          </w:p>
        </w:tc>
        <w:tc>
          <w:tcPr>
            <w:tcW w:w="2836" w:type="dxa"/>
            <w:vAlign w:val="center"/>
          </w:tcPr>
          <w:p w14:paraId="2771654F" w14:textId="77777777" w:rsidR="00B5285F" w:rsidRPr="00C46CC8" w:rsidRDefault="00B5285F" w:rsidP="00C32E7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4B0C0E3" w14:textId="77777777" w:rsidR="00B5285F" w:rsidRDefault="00B5285F" w:rsidP="00B5285F">
      <w:pPr>
        <w:tabs>
          <w:tab w:val="left" w:pos="993"/>
          <w:tab w:val="left" w:pos="9180"/>
        </w:tabs>
        <w:suppressAutoHyphens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E83968">
        <w:rPr>
          <w:color w:val="FF0000"/>
          <w:sz w:val="28"/>
          <w:szCs w:val="28"/>
        </w:rPr>
        <w:t xml:space="preserve">       </w:t>
      </w:r>
    </w:p>
    <w:p w14:paraId="2BE49CBB" w14:textId="77777777" w:rsidR="00B5285F" w:rsidRPr="00C46CC8" w:rsidRDefault="00B5285F" w:rsidP="00B5285F">
      <w:pPr>
        <w:tabs>
          <w:tab w:val="left" w:pos="993"/>
          <w:tab w:val="left" w:pos="9180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46CC8">
        <w:rPr>
          <w:sz w:val="28"/>
          <w:szCs w:val="28"/>
        </w:rPr>
        <w:t>Таким образом,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бюджета города  </w:t>
      </w:r>
      <w:r w:rsidRPr="00C46CC8">
        <w:rPr>
          <w:sz w:val="28"/>
          <w:szCs w:val="28"/>
        </w:rPr>
        <w:t xml:space="preserve">на 2022 год предлагается увеличить на </w:t>
      </w:r>
      <w:r w:rsidRPr="00C46CC8">
        <w:rPr>
          <w:b/>
          <w:sz w:val="28"/>
          <w:szCs w:val="28"/>
        </w:rPr>
        <w:t>95 494,1</w:t>
      </w:r>
      <w:r w:rsidRPr="00C46CC8">
        <w:rPr>
          <w:sz w:val="28"/>
          <w:szCs w:val="28"/>
        </w:rPr>
        <w:t xml:space="preserve"> тыс. рублей (с учетом внесения изменений в сводную бюджетную роспись), на 2023 год предлагается увеличить расходы на </w:t>
      </w:r>
      <w:r w:rsidRPr="00C46CC8">
        <w:rPr>
          <w:b/>
          <w:sz w:val="28"/>
          <w:szCs w:val="28"/>
        </w:rPr>
        <w:t>30 890,5</w:t>
      </w:r>
      <w:r w:rsidRPr="00C46CC8">
        <w:rPr>
          <w:sz w:val="28"/>
          <w:szCs w:val="28"/>
        </w:rPr>
        <w:t xml:space="preserve"> тыс. рублей (с учетом внесения изменен</w:t>
      </w:r>
      <w:r>
        <w:rPr>
          <w:sz w:val="28"/>
          <w:szCs w:val="28"/>
        </w:rPr>
        <w:t xml:space="preserve">ий в сводную бюджетную роспись). </w:t>
      </w:r>
    </w:p>
    <w:p w14:paraId="7C5D8AB8" w14:textId="77777777" w:rsidR="00B5285F" w:rsidRDefault="00B5285F" w:rsidP="00B5285F">
      <w:pPr>
        <w:spacing w:before="120" w:after="120" w:line="276" w:lineRule="auto"/>
        <w:ind w:firstLine="709"/>
        <w:jc w:val="center"/>
        <w:rPr>
          <w:b/>
          <w:sz w:val="28"/>
          <w:szCs w:val="28"/>
        </w:rPr>
      </w:pPr>
      <w:r w:rsidRPr="004F48B8">
        <w:rPr>
          <w:b/>
          <w:sz w:val="28"/>
          <w:szCs w:val="28"/>
        </w:rPr>
        <w:t>Оценка обоснованности финансовых затрат, планируемых на реализацию  мероприятий муниципальных программ в 202</w:t>
      </w:r>
      <w:r>
        <w:rPr>
          <w:b/>
          <w:sz w:val="28"/>
          <w:szCs w:val="28"/>
        </w:rPr>
        <w:t>2</w:t>
      </w:r>
      <w:r w:rsidRPr="004F48B8">
        <w:rPr>
          <w:b/>
          <w:sz w:val="28"/>
          <w:szCs w:val="28"/>
        </w:rPr>
        <w:t xml:space="preserve"> году, в которые вносятся поправки</w:t>
      </w:r>
    </w:p>
    <w:p w14:paraId="2B9FBE6A" w14:textId="77777777" w:rsidR="00B5285F" w:rsidRDefault="00B5285F" w:rsidP="00B5285F">
      <w:pPr>
        <w:tabs>
          <w:tab w:val="left" w:pos="90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4F48B8">
        <w:rPr>
          <w:sz w:val="28"/>
          <w:szCs w:val="28"/>
        </w:rPr>
        <w:t>Контрольно-счетной комиссией при подготовке заключения на проект  решения городской Думы о внесении изменений в бюджет города, проведена   оценка обоснованности финансовых затрат, планируемых на реализацию  мероприятий муниципальных программ, в которые вносятся поправки</w:t>
      </w:r>
      <w:r>
        <w:rPr>
          <w:sz w:val="28"/>
          <w:szCs w:val="28"/>
        </w:rPr>
        <w:t xml:space="preserve"> в 2022 году за счет средств бюджета города.</w:t>
      </w:r>
    </w:p>
    <w:p w14:paraId="2A58AEDE" w14:textId="77777777" w:rsidR="00B5285F" w:rsidRDefault="00B5285F" w:rsidP="00B5285F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Контрольно-счетную комиссию в качестве обоснования </w:t>
      </w:r>
      <w:r w:rsidRPr="00335B35">
        <w:rPr>
          <w:sz w:val="28"/>
          <w:szCs w:val="28"/>
        </w:rPr>
        <w:t>финансовых затрат, планируемых на реализацию  мероприятий муниципальных программ в 202</w:t>
      </w:r>
      <w:r>
        <w:rPr>
          <w:sz w:val="28"/>
          <w:szCs w:val="28"/>
        </w:rPr>
        <w:t xml:space="preserve">2 </w:t>
      </w:r>
      <w:r w:rsidRPr="00335B35">
        <w:rPr>
          <w:sz w:val="28"/>
          <w:szCs w:val="28"/>
        </w:rPr>
        <w:t xml:space="preserve"> году, в которые вносятся поправки</w:t>
      </w:r>
      <w:r>
        <w:rPr>
          <w:sz w:val="28"/>
          <w:szCs w:val="28"/>
        </w:rPr>
        <w:t>,</w:t>
      </w:r>
      <w:r w:rsidRPr="0033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финансов администрации города представлены следующие документы: </w:t>
      </w:r>
    </w:p>
    <w:p w14:paraId="273943A1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1.Представлены расчеты ожидаемого исполнения расходов по состоянию на 30.09.2022  </w:t>
      </w:r>
      <w:r w:rsidRPr="00C65583">
        <w:rPr>
          <w:sz w:val="28"/>
          <w:szCs w:val="28"/>
        </w:rPr>
        <w:t>МКУ «Речная переправа»</w:t>
      </w:r>
      <w:r>
        <w:rPr>
          <w:sz w:val="28"/>
          <w:szCs w:val="28"/>
        </w:rPr>
        <w:t xml:space="preserve">, МБУ «ФОК», </w:t>
      </w:r>
      <w:r w:rsidRPr="00C110C5">
        <w:rPr>
          <w:sz w:val="28"/>
          <w:szCs w:val="28"/>
        </w:rPr>
        <w:t>Отдел культуры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МБУ "КГДК"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МБУ "ККМ"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МБУК "Городские библиотеки"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МКУ "Архив города Котельнича"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МБУ Центр отдыха и туризма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МБДОУ д/с № 2 "Сказка"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МБДОУ д/с № 5 "Колокольчик"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C110C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</w:t>
      </w:r>
      <w:r w:rsidRPr="00C110C5">
        <w:rPr>
          <w:sz w:val="28"/>
          <w:szCs w:val="28"/>
        </w:rPr>
        <w:t>Котельничск</w:t>
      </w:r>
      <w:r>
        <w:rPr>
          <w:sz w:val="28"/>
          <w:szCs w:val="28"/>
        </w:rPr>
        <w:t>ая</w:t>
      </w:r>
      <w:r w:rsidRPr="00C110C5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ая</w:t>
      </w:r>
      <w:r w:rsidRPr="00C110C5">
        <w:rPr>
          <w:sz w:val="28"/>
          <w:szCs w:val="28"/>
        </w:rPr>
        <w:t xml:space="preserve"> Дум</w:t>
      </w:r>
      <w:r>
        <w:rPr>
          <w:sz w:val="28"/>
          <w:szCs w:val="28"/>
        </w:rPr>
        <w:t>а, администрация</w:t>
      </w:r>
      <w:r w:rsidRPr="00C110C5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в связи с чем </w:t>
      </w:r>
      <w:r w:rsidRPr="00C65583">
        <w:rPr>
          <w:sz w:val="28"/>
          <w:szCs w:val="28"/>
        </w:rPr>
        <w:t xml:space="preserve"> увеличены </w:t>
      </w:r>
      <w:r>
        <w:rPr>
          <w:sz w:val="28"/>
          <w:szCs w:val="28"/>
        </w:rPr>
        <w:t xml:space="preserve">(уменьшены) </w:t>
      </w:r>
      <w:r w:rsidRPr="00C65583">
        <w:rPr>
          <w:sz w:val="28"/>
          <w:szCs w:val="28"/>
        </w:rPr>
        <w:t>бюджетные ассигнования на заработную плату с начислениями</w:t>
      </w:r>
      <w:r>
        <w:rPr>
          <w:sz w:val="28"/>
          <w:szCs w:val="28"/>
        </w:rPr>
        <w:t>, на оплату электроэнергии, на оплату отопления и другие расходы.</w:t>
      </w:r>
    </w:p>
    <w:p w14:paraId="5AE44E2E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</w:p>
    <w:p w14:paraId="03981AA0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  <w:r w:rsidRPr="00C65583">
        <w:rPr>
          <w:sz w:val="28"/>
          <w:szCs w:val="28"/>
        </w:rPr>
        <w:t xml:space="preserve"> </w:t>
      </w:r>
      <w:r>
        <w:rPr>
          <w:sz w:val="28"/>
          <w:szCs w:val="28"/>
        </w:rPr>
        <w:t>2. Ходатайство МБУ «Котельничский краеведческий музей» о выделении дополнительных средств на приобретение ноутбука и цветного принтера  в сумме 115 000,0 рублей.</w:t>
      </w:r>
    </w:p>
    <w:p w14:paraId="7D420C6A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</w:p>
    <w:p w14:paraId="69E349B9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Ходатайство МКУ «Речная переправа» о выделении дополнительных средств на приобретение мотопомпы для обустройства ледовой переправы через реку Вятка в районе улицы Урицкого   в сумме 25 000,0 рублей.</w:t>
      </w:r>
    </w:p>
    <w:p w14:paraId="4F902AED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</w:p>
    <w:p w14:paraId="68CBB570" w14:textId="77777777" w:rsidR="00B5285F" w:rsidRDefault="00B5285F" w:rsidP="00B5285F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Коммерческое предложение ИП Балыбердин Д.Л. </w:t>
      </w:r>
      <w:r w:rsidRPr="009A6190">
        <w:rPr>
          <w:sz w:val="28"/>
          <w:szCs w:val="28"/>
        </w:rPr>
        <w:t xml:space="preserve"> на имя </w:t>
      </w:r>
      <w:r>
        <w:rPr>
          <w:sz w:val="28"/>
          <w:szCs w:val="28"/>
        </w:rPr>
        <w:t xml:space="preserve">врио </w:t>
      </w:r>
      <w:r w:rsidRPr="009A6190">
        <w:rPr>
          <w:sz w:val="28"/>
          <w:szCs w:val="28"/>
        </w:rPr>
        <w:t>главы города о</w:t>
      </w:r>
      <w:r>
        <w:rPr>
          <w:sz w:val="28"/>
          <w:szCs w:val="28"/>
        </w:rPr>
        <w:t>т 27</w:t>
      </w:r>
      <w:r w:rsidRPr="009A619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A6190">
        <w:rPr>
          <w:sz w:val="28"/>
          <w:szCs w:val="28"/>
        </w:rPr>
        <w:t xml:space="preserve">.2022 </w:t>
      </w:r>
      <w:r>
        <w:rPr>
          <w:sz w:val="28"/>
          <w:szCs w:val="28"/>
        </w:rPr>
        <w:t>на техническое обслуживание и содержание ледового открытого катка, расположенного рядом с МБУ ФОК на сумму 235,336 тыс. рублей, локальная смета на ремонт ограждения катка на сумму 70.0 тыс. рублей, локальная смета на ремонт освещения катка на сумму 143.558 тыс. рублей.</w:t>
      </w:r>
    </w:p>
    <w:p w14:paraId="69FC86BE" w14:textId="77777777" w:rsidR="00B5285F" w:rsidRDefault="00B5285F" w:rsidP="00B5285F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Определение Арбитражного суда Кировской области о взыскании с администрации города в пользу муниципального предприятия «Гостиничный комплекс города Котельнича» 190.6 тыс. рублей.</w:t>
      </w:r>
    </w:p>
    <w:p w14:paraId="17CA06EF" w14:textId="77777777" w:rsidR="00B5285F" w:rsidRDefault="00B5285F" w:rsidP="00B5285F">
      <w:pPr>
        <w:tabs>
          <w:tab w:val="left" w:pos="0"/>
          <w:tab w:val="left" w:pos="993"/>
        </w:tabs>
        <w:suppressAutoHyphens/>
        <w:spacing w:line="276" w:lineRule="auto"/>
        <w:jc w:val="center"/>
        <w:rPr>
          <w:b/>
          <w:kern w:val="2"/>
          <w:sz w:val="28"/>
          <w:szCs w:val="28"/>
        </w:rPr>
      </w:pPr>
      <w:r w:rsidRPr="00D96287">
        <w:rPr>
          <w:b/>
          <w:kern w:val="2"/>
          <w:sz w:val="28"/>
          <w:szCs w:val="28"/>
        </w:rPr>
        <w:t xml:space="preserve">Дефицит бюджета </w:t>
      </w:r>
      <w:r>
        <w:rPr>
          <w:b/>
          <w:kern w:val="2"/>
          <w:sz w:val="28"/>
          <w:szCs w:val="28"/>
        </w:rPr>
        <w:t xml:space="preserve">города </w:t>
      </w:r>
      <w:r w:rsidRPr="00D96287">
        <w:rPr>
          <w:b/>
          <w:kern w:val="2"/>
          <w:sz w:val="28"/>
          <w:szCs w:val="28"/>
        </w:rPr>
        <w:t xml:space="preserve"> и источники его финансирования</w:t>
      </w:r>
    </w:p>
    <w:p w14:paraId="3C78C57B" w14:textId="77777777" w:rsidR="00B5285F" w:rsidRDefault="00B5285F" w:rsidP="00B5285F">
      <w:pPr>
        <w:pStyle w:val="af6"/>
        <w:tabs>
          <w:tab w:val="left" w:pos="-426"/>
        </w:tabs>
        <w:spacing w:before="120" w:after="12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>С учетом планируемых изменений дефицит бюджета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11 752,8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</w:p>
    <w:p w14:paraId="003CE48B" w14:textId="77777777" w:rsidR="00B5285F" w:rsidRDefault="00B5285F" w:rsidP="00B5285F">
      <w:pPr>
        <w:pStyle w:val="af6"/>
        <w:tabs>
          <w:tab w:val="left" w:pos="-426"/>
        </w:tabs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36314">
        <w:rPr>
          <w:rFonts w:ascii="Times New Roman" w:hAnsi="Times New Roman"/>
          <w:sz w:val="28"/>
          <w:szCs w:val="28"/>
        </w:rPr>
        <w:t>Источником финансирования дефицита бюджета города являются остатки средств на счетах на 01.01.202</w:t>
      </w:r>
      <w:r>
        <w:rPr>
          <w:rFonts w:ascii="Times New Roman" w:hAnsi="Times New Roman"/>
          <w:sz w:val="28"/>
          <w:szCs w:val="28"/>
        </w:rPr>
        <w:t>2</w:t>
      </w:r>
      <w:r w:rsidRPr="00546B9F">
        <w:rPr>
          <w:bCs/>
        </w:rPr>
        <w:t xml:space="preserve"> </w:t>
      </w:r>
      <w:r>
        <w:rPr>
          <w:bCs/>
        </w:rPr>
        <w:t xml:space="preserve"> </w:t>
      </w:r>
      <w:r w:rsidRPr="00546B9F">
        <w:rPr>
          <w:rFonts w:ascii="Times New Roman" w:hAnsi="Times New Roman"/>
          <w:bCs/>
          <w:sz w:val="28"/>
          <w:szCs w:val="28"/>
        </w:rPr>
        <w:t>в сумме 6 770,1 тыс. руб</w:t>
      </w:r>
      <w:r>
        <w:rPr>
          <w:rFonts w:ascii="Times New Roman" w:hAnsi="Times New Roman"/>
          <w:bCs/>
          <w:sz w:val="28"/>
          <w:szCs w:val="28"/>
        </w:rPr>
        <w:t xml:space="preserve">., </w:t>
      </w:r>
      <w:r w:rsidRPr="00D36314">
        <w:rPr>
          <w:rFonts w:ascii="Times New Roman" w:hAnsi="Times New Roman"/>
          <w:sz w:val="28"/>
          <w:szCs w:val="28"/>
        </w:rPr>
        <w:t xml:space="preserve"> кредиты кредитных организаций</w:t>
      </w:r>
      <w:r>
        <w:rPr>
          <w:rFonts w:ascii="Times New Roman" w:hAnsi="Times New Roman"/>
          <w:sz w:val="28"/>
          <w:szCs w:val="28"/>
        </w:rPr>
        <w:t xml:space="preserve"> в сумме 2 260,6</w:t>
      </w:r>
      <w:r w:rsidRPr="00546B9F">
        <w:rPr>
          <w:rFonts w:ascii="Times New Roman" w:hAnsi="Times New Roman"/>
          <w:sz w:val="28"/>
          <w:szCs w:val="28"/>
        </w:rPr>
        <w:t xml:space="preserve"> тыс. руб</w:t>
      </w:r>
      <w:r w:rsidRPr="00D363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3AAF">
        <w:rPr>
          <w:rFonts w:ascii="Times New Roman" w:hAnsi="Times New Roman"/>
          <w:bCs/>
          <w:sz w:val="28"/>
          <w:szCs w:val="28"/>
        </w:rPr>
        <w:t xml:space="preserve">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</w:t>
      </w:r>
      <w:r w:rsidRPr="003C3AAF">
        <w:rPr>
          <w:rFonts w:ascii="Times New Roman" w:hAnsi="Times New Roman"/>
          <w:bCs/>
          <w:sz w:val="28"/>
          <w:szCs w:val="28"/>
        </w:rPr>
        <w:lastRenderedPageBreak/>
        <w:t>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 (с целью замещения кредитов кредитных организаций) в сумме 2 722,1 тыс. руб</w:t>
      </w:r>
      <w:r>
        <w:rPr>
          <w:rFonts w:ascii="Times New Roman" w:hAnsi="Times New Roman"/>
          <w:bCs/>
          <w:sz w:val="28"/>
          <w:szCs w:val="28"/>
        </w:rPr>
        <w:t>лей.</w:t>
      </w:r>
    </w:p>
    <w:p w14:paraId="3B184857" w14:textId="77777777" w:rsidR="00B5285F" w:rsidRPr="00B63687" w:rsidRDefault="00B5285F" w:rsidP="00B5285F">
      <w:pPr>
        <w:pStyle w:val="af6"/>
        <w:tabs>
          <w:tab w:val="left" w:pos="-426"/>
        </w:tabs>
        <w:spacing w:before="120" w:after="12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>ефицит бюджета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10 890,5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лей, 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5 492,6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лей. </w:t>
      </w:r>
      <w:r w:rsidRPr="00223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314"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>а</w:t>
      </w:r>
      <w:r w:rsidRPr="00D363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D36314">
        <w:rPr>
          <w:rFonts w:ascii="Times New Roman" w:hAnsi="Times New Roman"/>
          <w:sz w:val="28"/>
          <w:szCs w:val="28"/>
        </w:rPr>
        <w:t xml:space="preserve"> финансирования дефицита бюджета города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314">
        <w:rPr>
          <w:rFonts w:ascii="Times New Roman" w:hAnsi="Times New Roman"/>
          <w:sz w:val="28"/>
          <w:szCs w:val="28"/>
        </w:rPr>
        <w:t>кредиты кредитных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14:paraId="2D9C1304" w14:textId="77777777" w:rsidR="00B5285F" w:rsidRPr="00223B8F" w:rsidRDefault="00B5285F" w:rsidP="00B5285F">
      <w:pPr>
        <w:pStyle w:val="af6"/>
        <w:tabs>
          <w:tab w:val="left" w:pos="-426"/>
        </w:tabs>
        <w:spacing w:before="120" w:after="120"/>
        <w:ind w:left="0"/>
        <w:contextualSpacing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</w:t>
      </w:r>
      <w:r w:rsidRPr="00223B8F">
        <w:rPr>
          <w:rFonts w:ascii="Times New Roman" w:hAnsi="Times New Roman"/>
          <w:kern w:val="2"/>
          <w:sz w:val="28"/>
          <w:szCs w:val="28"/>
        </w:rPr>
        <w:t xml:space="preserve">Предельные параметры дефицита бюджета города, предусмотренные ст. 92.1 Бюджетного кодекса Российской Федерации,  соблюдены. </w:t>
      </w:r>
    </w:p>
    <w:p w14:paraId="57924769" w14:textId="77777777" w:rsidR="00B5285F" w:rsidRPr="00223B8F" w:rsidRDefault="00B5285F" w:rsidP="00B5285F">
      <w:pPr>
        <w:spacing w:before="120" w:after="120"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223B8F">
        <w:rPr>
          <w:kern w:val="2"/>
          <w:sz w:val="28"/>
          <w:szCs w:val="28"/>
        </w:rPr>
        <w:t xml:space="preserve">Дефицит бюджета города </w:t>
      </w:r>
      <w:r w:rsidRPr="00223B8F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23B8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>
        <w:rPr>
          <w:kern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плановом  периоде </w:t>
      </w:r>
      <w:r w:rsidRPr="008C480B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– 2024 годов </w:t>
      </w:r>
      <w:r w:rsidRPr="00223B8F">
        <w:rPr>
          <w:kern w:val="2"/>
          <w:sz w:val="28"/>
          <w:szCs w:val="28"/>
        </w:rPr>
        <w:t>не превышает 10 процентов утвержденного общего объема доходов бюджета без учета утвержденного объема безвозмездных поступлений.</w:t>
      </w:r>
    </w:p>
    <w:p w14:paraId="21CA6183" w14:textId="77777777" w:rsidR="00B5285F" w:rsidRDefault="00B5285F" w:rsidP="00B5285F">
      <w:pPr>
        <w:spacing w:before="120" w:after="120" w:line="276" w:lineRule="auto"/>
        <w:jc w:val="both"/>
        <w:rPr>
          <w:sz w:val="28"/>
          <w:szCs w:val="28"/>
        </w:rPr>
      </w:pPr>
      <w:bookmarkStart w:id="0" w:name="dst100197"/>
      <w:bookmarkStart w:id="1" w:name="dst1180"/>
      <w:bookmarkEnd w:id="0"/>
      <w:bookmarkEnd w:id="1"/>
      <w:r>
        <w:rPr>
          <w:sz w:val="28"/>
          <w:szCs w:val="28"/>
        </w:rPr>
        <w:t xml:space="preserve">       </w:t>
      </w:r>
      <w:r w:rsidRPr="005A42B0">
        <w:rPr>
          <w:sz w:val="28"/>
          <w:szCs w:val="28"/>
        </w:rPr>
        <w:t xml:space="preserve">Принцип сбалансированности бюджета, определенный  </w:t>
      </w:r>
      <w:r>
        <w:rPr>
          <w:sz w:val="28"/>
          <w:szCs w:val="28"/>
        </w:rPr>
        <w:t>с</w:t>
      </w:r>
      <w:r w:rsidRPr="005A42B0">
        <w:rPr>
          <w:rStyle w:val="hl"/>
          <w:kern w:val="36"/>
          <w:sz w:val="28"/>
          <w:szCs w:val="28"/>
        </w:rPr>
        <w:t>тать</w:t>
      </w:r>
      <w:r>
        <w:rPr>
          <w:rStyle w:val="hl"/>
          <w:kern w:val="36"/>
          <w:sz w:val="28"/>
          <w:szCs w:val="28"/>
        </w:rPr>
        <w:t xml:space="preserve">ей </w:t>
      </w:r>
      <w:r w:rsidRPr="005A42B0">
        <w:rPr>
          <w:rStyle w:val="hl"/>
          <w:kern w:val="36"/>
          <w:sz w:val="28"/>
          <w:szCs w:val="28"/>
        </w:rPr>
        <w:t xml:space="preserve"> 33 БК РФ, </w:t>
      </w:r>
      <w:r w:rsidRPr="005A42B0">
        <w:rPr>
          <w:sz w:val="28"/>
          <w:szCs w:val="28"/>
        </w:rPr>
        <w:t xml:space="preserve"> не нарушен.</w:t>
      </w:r>
    </w:p>
    <w:p w14:paraId="6C0B9450" w14:textId="77777777" w:rsidR="00B5285F" w:rsidRDefault="00B5285F" w:rsidP="00B528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3F26">
        <w:rPr>
          <w:sz w:val="28"/>
          <w:szCs w:val="28"/>
        </w:rPr>
        <w:t xml:space="preserve">Проведенная экспертиза </w:t>
      </w:r>
      <w:r>
        <w:rPr>
          <w:sz w:val="28"/>
          <w:szCs w:val="28"/>
        </w:rPr>
        <w:t>п</w:t>
      </w:r>
      <w:r w:rsidRPr="005C3F26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</w:t>
      </w:r>
      <w:r w:rsidRPr="005C3F26">
        <w:rPr>
          <w:sz w:val="28"/>
          <w:szCs w:val="28"/>
        </w:rPr>
        <w:t xml:space="preserve">ешения </w:t>
      </w:r>
      <w:r w:rsidRPr="0040728C">
        <w:rPr>
          <w:sz w:val="28"/>
          <w:szCs w:val="28"/>
        </w:rPr>
        <w:t>«О внесении изменений в решение К</w:t>
      </w:r>
      <w:r>
        <w:rPr>
          <w:sz w:val="28"/>
          <w:szCs w:val="28"/>
        </w:rPr>
        <w:t>отельничской городской Думы от 15.12. 2021</w:t>
      </w:r>
      <w:r w:rsidRPr="0040728C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40728C">
        <w:rPr>
          <w:sz w:val="28"/>
          <w:szCs w:val="28"/>
        </w:rPr>
        <w:t xml:space="preserve">  «Об утверждении  бюджета муниципального образования городской округ город Ко</w:t>
      </w:r>
      <w:r>
        <w:rPr>
          <w:sz w:val="28"/>
          <w:szCs w:val="28"/>
        </w:rPr>
        <w:t>тельнич Кировской области на 2022</w:t>
      </w:r>
      <w:r w:rsidRPr="0040728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0728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0728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Pr="005C3F26">
        <w:rPr>
          <w:sz w:val="28"/>
          <w:szCs w:val="28"/>
        </w:rPr>
        <w:t>показала, что</w:t>
      </w:r>
      <w:r>
        <w:rPr>
          <w:sz w:val="28"/>
          <w:szCs w:val="28"/>
        </w:rPr>
        <w:t xml:space="preserve"> п</w:t>
      </w:r>
      <w:r w:rsidRPr="005C3F2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5C3F26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не противоречит действующему законодательству </w:t>
      </w:r>
      <w:r w:rsidRPr="005C3F26">
        <w:rPr>
          <w:sz w:val="28"/>
          <w:szCs w:val="28"/>
        </w:rPr>
        <w:t>о бюджете</w:t>
      </w:r>
      <w:r>
        <w:rPr>
          <w:sz w:val="28"/>
          <w:szCs w:val="28"/>
        </w:rPr>
        <w:t>,</w:t>
      </w:r>
      <w:r w:rsidRPr="005C3F26">
        <w:rPr>
          <w:sz w:val="28"/>
          <w:szCs w:val="28"/>
        </w:rPr>
        <w:t xml:space="preserve"> оснований для его отклонения не установлено</w:t>
      </w:r>
      <w:r>
        <w:rPr>
          <w:sz w:val="28"/>
          <w:szCs w:val="28"/>
        </w:rPr>
        <w:t>, пр</w:t>
      </w:r>
      <w:r w:rsidRPr="005C3F26">
        <w:rPr>
          <w:sz w:val="28"/>
          <w:szCs w:val="28"/>
        </w:rPr>
        <w:t xml:space="preserve">оект </w:t>
      </w:r>
      <w:r>
        <w:rPr>
          <w:sz w:val="28"/>
          <w:szCs w:val="28"/>
        </w:rPr>
        <w:t>р</w:t>
      </w:r>
      <w:r w:rsidRPr="005C3F26">
        <w:rPr>
          <w:sz w:val="28"/>
          <w:szCs w:val="28"/>
        </w:rPr>
        <w:t>ешения может быть рассмотрен</w:t>
      </w:r>
      <w:r>
        <w:rPr>
          <w:color w:val="0D0D0D"/>
          <w:sz w:val="28"/>
          <w:szCs w:val="28"/>
        </w:rPr>
        <w:t xml:space="preserve">  на заседании </w:t>
      </w:r>
      <w:r w:rsidRPr="0040728C">
        <w:rPr>
          <w:sz w:val="28"/>
          <w:szCs w:val="28"/>
        </w:rPr>
        <w:t>Котельничской городской Думы</w:t>
      </w:r>
      <w:r>
        <w:rPr>
          <w:sz w:val="28"/>
          <w:szCs w:val="28"/>
        </w:rPr>
        <w:t xml:space="preserve"> 30 ноября 2022 года.</w:t>
      </w:r>
    </w:p>
    <w:p w14:paraId="1345A3F9" w14:textId="77777777" w:rsidR="00B5285F" w:rsidRPr="003C774B" w:rsidRDefault="00B5285F" w:rsidP="00B01447">
      <w:pPr>
        <w:spacing w:line="276" w:lineRule="auto"/>
        <w:jc w:val="both"/>
        <w:rPr>
          <w:sz w:val="28"/>
          <w:szCs w:val="28"/>
        </w:rPr>
      </w:pPr>
    </w:p>
    <w:p w14:paraId="71B031F0" w14:textId="77777777" w:rsidR="00B01447" w:rsidRPr="002A12FC" w:rsidRDefault="00B01447" w:rsidP="00B01447">
      <w:pPr>
        <w:pStyle w:val="aa"/>
        <w:spacing w:line="276" w:lineRule="auto"/>
        <w:jc w:val="both"/>
        <w:rPr>
          <w:sz w:val="28"/>
          <w:szCs w:val="28"/>
        </w:rPr>
      </w:pPr>
    </w:p>
    <w:p w14:paraId="0F78C405" w14:textId="77777777" w:rsidR="00B01447" w:rsidRPr="00B01447" w:rsidRDefault="00B01447" w:rsidP="00B0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2704A2CC" w14:textId="77777777" w:rsidR="00B01447" w:rsidRPr="00AB5CFD" w:rsidRDefault="00B01447" w:rsidP="00444620">
      <w:pPr>
        <w:spacing w:after="120" w:line="276" w:lineRule="auto"/>
        <w:jc w:val="both"/>
        <w:rPr>
          <w:b/>
          <w:color w:val="000000"/>
          <w:sz w:val="28"/>
          <w:szCs w:val="28"/>
        </w:rPr>
      </w:pPr>
    </w:p>
    <w:p w14:paraId="77E641AD" w14:textId="77777777" w:rsidR="00444620" w:rsidRDefault="00444620" w:rsidP="00444620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</w:p>
    <w:p w14:paraId="57727452" w14:textId="77777777" w:rsidR="00C7292A" w:rsidRDefault="00C7292A" w:rsidP="00C7292A">
      <w:pPr>
        <w:spacing w:line="276" w:lineRule="auto"/>
        <w:jc w:val="both"/>
        <w:rPr>
          <w:sz w:val="28"/>
          <w:szCs w:val="28"/>
        </w:rPr>
      </w:pPr>
    </w:p>
    <w:p w14:paraId="5CE54BF9" w14:textId="77777777" w:rsidR="00D62DB0" w:rsidRDefault="00C7292A" w:rsidP="00444620">
      <w:pPr>
        <w:spacing w:line="276" w:lineRule="auto"/>
        <w:jc w:val="both"/>
        <w:rPr>
          <w:sz w:val="28"/>
          <w:szCs w:val="28"/>
        </w:rPr>
      </w:pPr>
      <w:r w:rsidRPr="00154321">
        <w:rPr>
          <w:sz w:val="28"/>
          <w:szCs w:val="28"/>
        </w:rPr>
        <w:t xml:space="preserve">       </w:t>
      </w:r>
    </w:p>
    <w:p w14:paraId="63A075A8" w14:textId="77777777" w:rsidR="00D62DB0" w:rsidRPr="00D62DB0" w:rsidRDefault="00D62DB0" w:rsidP="00D62D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DCEA4F2" w14:textId="77777777" w:rsidR="00D62DB0" w:rsidRPr="000D16B4" w:rsidRDefault="00D62DB0" w:rsidP="0015432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1B9A9582" w14:textId="77777777" w:rsidR="00B952E7" w:rsidRDefault="00B952E7" w:rsidP="00B952E7">
      <w:pPr>
        <w:spacing w:line="276" w:lineRule="auto"/>
        <w:jc w:val="both"/>
        <w:rPr>
          <w:bCs/>
          <w:sz w:val="28"/>
          <w:szCs w:val="28"/>
        </w:rPr>
      </w:pPr>
    </w:p>
    <w:sectPr w:rsidR="00B952E7" w:rsidSect="00745C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9BA8D" w14:textId="77777777" w:rsidR="00431C75" w:rsidRDefault="00431C75" w:rsidP="00262B54">
      <w:r>
        <w:separator/>
      </w:r>
    </w:p>
  </w:endnote>
  <w:endnote w:type="continuationSeparator" w:id="0">
    <w:p w14:paraId="54C51E94" w14:textId="77777777" w:rsidR="00431C75" w:rsidRDefault="00431C75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8324"/>
      <w:docPartObj>
        <w:docPartGallery w:val="Page Numbers (Bottom of Page)"/>
        <w:docPartUnique/>
      </w:docPartObj>
    </w:sdtPr>
    <w:sdtContent>
      <w:p w14:paraId="2DD1275F" w14:textId="77777777" w:rsidR="00AB0AD7" w:rsidRDefault="00AB0AD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02241" w14:textId="77777777" w:rsidR="00AB0AD7" w:rsidRDefault="00AB0A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DF924" w14:textId="77777777" w:rsidR="00431C75" w:rsidRDefault="00431C75" w:rsidP="00262B54">
      <w:r>
        <w:separator/>
      </w:r>
    </w:p>
  </w:footnote>
  <w:footnote w:type="continuationSeparator" w:id="0">
    <w:p w14:paraId="7DBF9C25" w14:textId="77777777" w:rsidR="00431C75" w:rsidRDefault="00431C75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B47"/>
    <w:multiLevelType w:val="hybridMultilevel"/>
    <w:tmpl w:val="B5121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633"/>
    <w:multiLevelType w:val="hybridMultilevel"/>
    <w:tmpl w:val="04F2022C"/>
    <w:lvl w:ilvl="0" w:tplc="E5CEA6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865"/>
    <w:multiLevelType w:val="hybridMultilevel"/>
    <w:tmpl w:val="D9309D68"/>
    <w:lvl w:ilvl="0" w:tplc="386C036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CA253AB"/>
    <w:multiLevelType w:val="hybridMultilevel"/>
    <w:tmpl w:val="AE9AEEB8"/>
    <w:lvl w:ilvl="0" w:tplc="B7B89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C26F8F"/>
    <w:multiLevelType w:val="hybridMultilevel"/>
    <w:tmpl w:val="1312F9B6"/>
    <w:lvl w:ilvl="0" w:tplc="739EEC9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060D"/>
    <w:multiLevelType w:val="multilevel"/>
    <w:tmpl w:val="BBA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61118"/>
    <w:multiLevelType w:val="hybridMultilevel"/>
    <w:tmpl w:val="7BF85030"/>
    <w:lvl w:ilvl="0" w:tplc="76C255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03EF"/>
    <w:multiLevelType w:val="hybridMultilevel"/>
    <w:tmpl w:val="F3F6E5BE"/>
    <w:lvl w:ilvl="0" w:tplc="41302F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22A90"/>
    <w:multiLevelType w:val="hybridMultilevel"/>
    <w:tmpl w:val="97A63F14"/>
    <w:lvl w:ilvl="0" w:tplc="EEE4357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A42EE"/>
    <w:multiLevelType w:val="hybridMultilevel"/>
    <w:tmpl w:val="7506EF8E"/>
    <w:lvl w:ilvl="0" w:tplc="5D70092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6EE21ADA"/>
    <w:multiLevelType w:val="hybridMultilevel"/>
    <w:tmpl w:val="A4E8D130"/>
    <w:lvl w:ilvl="0" w:tplc="C94E6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15FA0"/>
    <w:multiLevelType w:val="hybridMultilevel"/>
    <w:tmpl w:val="B0066482"/>
    <w:lvl w:ilvl="0" w:tplc="F61E71A2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50E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569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E34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5E7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C3C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0B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6317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2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4C0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739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33C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332"/>
    <w:rsid w:val="001D6456"/>
    <w:rsid w:val="001D6EFB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3CC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0AE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1E07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4D3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5E61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2EC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CA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3F57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3B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C22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C75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799"/>
    <w:rsid w:val="00443957"/>
    <w:rsid w:val="00444057"/>
    <w:rsid w:val="004441B6"/>
    <w:rsid w:val="00444620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0CE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6A57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328F"/>
    <w:rsid w:val="00544C66"/>
    <w:rsid w:val="00545A05"/>
    <w:rsid w:val="005460B2"/>
    <w:rsid w:val="0054776B"/>
    <w:rsid w:val="00547995"/>
    <w:rsid w:val="00547F80"/>
    <w:rsid w:val="005500C0"/>
    <w:rsid w:val="005501DC"/>
    <w:rsid w:val="00550C43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C1C"/>
    <w:rsid w:val="00577D9B"/>
    <w:rsid w:val="00580222"/>
    <w:rsid w:val="00580AEF"/>
    <w:rsid w:val="00582CD2"/>
    <w:rsid w:val="005832A3"/>
    <w:rsid w:val="00583DE5"/>
    <w:rsid w:val="0058409F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35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4DB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8BE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1F39"/>
    <w:rsid w:val="00632517"/>
    <w:rsid w:val="00633534"/>
    <w:rsid w:val="0063358E"/>
    <w:rsid w:val="00633993"/>
    <w:rsid w:val="00634BD8"/>
    <w:rsid w:val="00634DB9"/>
    <w:rsid w:val="00635301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209"/>
    <w:rsid w:val="006A1D86"/>
    <w:rsid w:val="006A3B86"/>
    <w:rsid w:val="006A3EB9"/>
    <w:rsid w:val="006A47BF"/>
    <w:rsid w:val="006A631B"/>
    <w:rsid w:val="006A6C9E"/>
    <w:rsid w:val="006A7968"/>
    <w:rsid w:val="006A7D5D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8B9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0E79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6E9"/>
    <w:rsid w:val="00766824"/>
    <w:rsid w:val="00767108"/>
    <w:rsid w:val="00767CFD"/>
    <w:rsid w:val="007700F8"/>
    <w:rsid w:val="00770581"/>
    <w:rsid w:val="007705EA"/>
    <w:rsid w:val="00770CB9"/>
    <w:rsid w:val="00771799"/>
    <w:rsid w:val="00772633"/>
    <w:rsid w:val="00772D1C"/>
    <w:rsid w:val="00773479"/>
    <w:rsid w:val="00774FD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0FC8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63F0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7F7FBD"/>
    <w:rsid w:val="00800949"/>
    <w:rsid w:val="00801391"/>
    <w:rsid w:val="0080173B"/>
    <w:rsid w:val="00801A93"/>
    <w:rsid w:val="00801CD3"/>
    <w:rsid w:val="008022EC"/>
    <w:rsid w:val="00804271"/>
    <w:rsid w:val="00804593"/>
    <w:rsid w:val="00804B9B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085D"/>
    <w:rsid w:val="008B090E"/>
    <w:rsid w:val="008B192D"/>
    <w:rsid w:val="008B1AB9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10D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941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39AE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0BB5"/>
    <w:rsid w:val="009D1087"/>
    <w:rsid w:val="009D1D0E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36F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37C78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4F29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0816"/>
    <w:rsid w:val="00AA1E0A"/>
    <w:rsid w:val="00AA4645"/>
    <w:rsid w:val="00AA566C"/>
    <w:rsid w:val="00AA5F08"/>
    <w:rsid w:val="00AA631E"/>
    <w:rsid w:val="00AA763A"/>
    <w:rsid w:val="00AA7AC2"/>
    <w:rsid w:val="00AB02E5"/>
    <w:rsid w:val="00AB0AD7"/>
    <w:rsid w:val="00AB0B56"/>
    <w:rsid w:val="00AB192F"/>
    <w:rsid w:val="00AB1A40"/>
    <w:rsid w:val="00AB20DB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0F6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1447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197"/>
    <w:rsid w:val="00B0776D"/>
    <w:rsid w:val="00B07E7F"/>
    <w:rsid w:val="00B102BA"/>
    <w:rsid w:val="00B10953"/>
    <w:rsid w:val="00B10AF7"/>
    <w:rsid w:val="00B12377"/>
    <w:rsid w:val="00B152CF"/>
    <w:rsid w:val="00B15319"/>
    <w:rsid w:val="00B16AEA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629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6919"/>
    <w:rsid w:val="00B47941"/>
    <w:rsid w:val="00B5193F"/>
    <w:rsid w:val="00B520BE"/>
    <w:rsid w:val="00B5285F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33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2E7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2C71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103C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416"/>
    <w:rsid w:val="00BF3D77"/>
    <w:rsid w:val="00BF4BB6"/>
    <w:rsid w:val="00BF4EC4"/>
    <w:rsid w:val="00BF5A5C"/>
    <w:rsid w:val="00BF5A5F"/>
    <w:rsid w:val="00BF5E7D"/>
    <w:rsid w:val="00BF62A5"/>
    <w:rsid w:val="00BF63D1"/>
    <w:rsid w:val="00BF6D18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240C"/>
    <w:rsid w:val="00C32E7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92A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9DA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039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A00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2DB0"/>
    <w:rsid w:val="00D63226"/>
    <w:rsid w:val="00D63346"/>
    <w:rsid w:val="00D636B0"/>
    <w:rsid w:val="00D63E13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31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3F37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CCA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D2D"/>
    <w:rsid w:val="00DF1E33"/>
    <w:rsid w:val="00DF205C"/>
    <w:rsid w:val="00DF426A"/>
    <w:rsid w:val="00DF4D12"/>
    <w:rsid w:val="00DF4E0D"/>
    <w:rsid w:val="00DF4E6D"/>
    <w:rsid w:val="00DF5165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4910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5D66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673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9F6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700"/>
    <w:rsid w:val="00EE69D0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2DD5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2519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29FD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3ED"/>
    <w:rsid w:val="00F51FEE"/>
    <w:rsid w:val="00F52395"/>
    <w:rsid w:val="00F52B12"/>
    <w:rsid w:val="00F53171"/>
    <w:rsid w:val="00F5337E"/>
    <w:rsid w:val="00F53E9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899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07E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3AD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7CC8"/>
  <w15:docId w15:val="{F487F0C0-480B-44B1-B578-B40C5B02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Интернет) Знак"/>
    <w:aliases w:val="Обычный (Web) Знак"/>
    <w:link w:val="aa"/>
    <w:uiPriority w:val="99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5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stupnostmz_informat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9312-93CF-4EF8-B8BF-6310BA4B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6475</Words>
  <Characters>36912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4</cp:revision>
  <cp:lastPrinted>2022-12-01T09:36:00Z</cp:lastPrinted>
  <dcterms:created xsi:type="dcterms:W3CDTF">2022-12-05T05:24:00Z</dcterms:created>
  <dcterms:modified xsi:type="dcterms:W3CDTF">2022-12-05T05:38:00Z</dcterms:modified>
</cp:coreProperties>
</file>