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1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701"/>
        <w:gridCol w:w="7088"/>
        <w:gridCol w:w="799"/>
        <w:gridCol w:w="55"/>
      </w:tblGrid>
      <w:tr w:rsidR="00427DBA" w14:paraId="2460FB91" w14:textId="77777777" w:rsidTr="008325B3">
        <w:trPr>
          <w:gridBefore w:val="1"/>
          <w:wBefore w:w="108" w:type="dxa"/>
          <w:trHeight w:val="1751"/>
        </w:trPr>
        <w:tc>
          <w:tcPr>
            <w:tcW w:w="9643" w:type="dxa"/>
            <w:gridSpan w:val="4"/>
          </w:tcPr>
          <w:p w14:paraId="4A262734" w14:textId="77777777" w:rsidR="00427DBA" w:rsidRPr="000F462D" w:rsidRDefault="00427DBA" w:rsidP="008325B3">
            <w:pPr>
              <w:pStyle w:val="11"/>
              <w:tabs>
                <w:tab w:val="clear" w:pos="4703"/>
                <w:tab w:val="clear" w:pos="9214"/>
                <w:tab w:val="right" w:pos="9639"/>
              </w:tabs>
              <w:spacing w:before="360"/>
              <w:ind w:right="0"/>
              <w:rPr>
                <w:sz w:val="28"/>
                <w:szCs w:val="28"/>
              </w:rPr>
            </w:pPr>
            <w:r w:rsidRPr="000F462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ГОРОДСКОГО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ОКРУГА </w:t>
            </w:r>
          </w:p>
          <w:p w14:paraId="34BAC0BF" w14:textId="77777777" w:rsidR="00427DBA" w:rsidRPr="000F462D" w:rsidRDefault="00427DBA" w:rsidP="008325B3">
            <w:pPr>
              <w:pStyle w:val="11"/>
              <w:tabs>
                <w:tab w:val="clear" w:pos="4703"/>
                <w:tab w:val="clear" w:pos="9214"/>
                <w:tab w:val="right" w:pos="9639"/>
              </w:tabs>
              <w:spacing w:after="360"/>
              <w:ind w:right="0"/>
              <w:rPr>
                <w:sz w:val="28"/>
                <w:szCs w:val="28"/>
              </w:rPr>
            </w:pPr>
            <w:r w:rsidRPr="000F462D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 КОТЕЛЬНИЧА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КИРОВСКОЙ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>ОБЛАСТИ</w:t>
            </w:r>
          </w:p>
          <w:p w14:paraId="7B812478" w14:textId="77777777" w:rsidR="00427DBA" w:rsidRPr="0049419A" w:rsidRDefault="00427DBA" w:rsidP="008325B3">
            <w:pPr>
              <w:pStyle w:val="1"/>
              <w:tabs>
                <w:tab w:val="right" w:pos="9639"/>
              </w:tabs>
              <w:spacing w:before="360" w:after="360"/>
              <w:jc w:val="center"/>
              <w:rPr>
                <w:b/>
                <w:spacing w:val="20"/>
                <w:sz w:val="32"/>
                <w:szCs w:val="32"/>
              </w:rPr>
            </w:pPr>
            <w:r w:rsidRPr="0049419A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427DBA" w:rsidRPr="00303E39" w14:paraId="661672D1" w14:textId="77777777" w:rsidTr="00F71633">
        <w:trPr>
          <w:gridBefore w:val="1"/>
          <w:wBefore w:w="108" w:type="dxa"/>
        </w:trPr>
        <w:tc>
          <w:tcPr>
            <w:tcW w:w="1701" w:type="dxa"/>
            <w:tcBorders>
              <w:bottom w:val="single" w:sz="4" w:space="0" w:color="auto"/>
            </w:tcBorders>
          </w:tcPr>
          <w:p w14:paraId="379FB9C6" w14:textId="4FC4F6EF" w:rsidR="00427DBA" w:rsidRPr="00303E39" w:rsidRDefault="00F71633" w:rsidP="00F71633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26.12.2024</w:t>
            </w:r>
          </w:p>
        </w:tc>
        <w:tc>
          <w:tcPr>
            <w:tcW w:w="7088" w:type="dxa"/>
          </w:tcPr>
          <w:p w14:paraId="05A6C171" w14:textId="524202AB" w:rsidR="00427DBA" w:rsidRPr="00303E39" w:rsidRDefault="00427DBA" w:rsidP="008325B3">
            <w:pPr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                                                 </w:t>
            </w:r>
            <w:r w:rsidR="00F71633">
              <w:rPr>
                <w:position w:val="-6"/>
                <w:sz w:val="28"/>
                <w:szCs w:val="28"/>
              </w:rPr>
              <w:t xml:space="preserve">    </w:t>
            </w:r>
            <w:r w:rsidRPr="00303E39">
              <w:rPr>
                <w:position w:val="-6"/>
                <w:sz w:val="28"/>
                <w:szCs w:val="28"/>
              </w:rPr>
              <w:t>№</w:t>
            </w:r>
            <w:r>
              <w:rPr>
                <w:position w:val="-6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57BDBA" w14:textId="496D3DC7" w:rsidR="00427DBA" w:rsidRPr="00303E39" w:rsidRDefault="00F71633" w:rsidP="00F71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</w:t>
            </w:r>
          </w:p>
        </w:tc>
      </w:tr>
      <w:tr w:rsidR="00427DBA" w14:paraId="53A2EC5F" w14:textId="77777777" w:rsidTr="008325B3">
        <w:trPr>
          <w:gridBefore w:val="1"/>
          <w:wBefore w:w="108" w:type="dxa"/>
        </w:trPr>
        <w:tc>
          <w:tcPr>
            <w:tcW w:w="9643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FAB7F" w14:textId="77777777" w:rsidR="00427DBA" w:rsidRPr="00303E39" w:rsidRDefault="00427DBA" w:rsidP="008325B3">
            <w:pPr>
              <w:tabs>
                <w:tab w:val="left" w:pos="2765"/>
              </w:tabs>
              <w:spacing w:after="480"/>
              <w:ind w:left="-70" w:right="-70"/>
              <w:jc w:val="center"/>
              <w:rPr>
                <w:sz w:val="28"/>
                <w:szCs w:val="28"/>
              </w:rPr>
            </w:pPr>
            <w:r w:rsidRPr="00303E39">
              <w:rPr>
                <w:sz w:val="28"/>
                <w:szCs w:val="28"/>
              </w:rPr>
              <w:t>г. Котельнич</w:t>
            </w:r>
          </w:p>
        </w:tc>
      </w:tr>
      <w:tr w:rsidR="00282FB0" w:rsidRPr="00024B9C" w14:paraId="26CB221F" w14:textId="77777777" w:rsidTr="008325B3">
        <w:tblPrEx>
          <w:jc w:val="center"/>
          <w:tblCellMar>
            <w:left w:w="108" w:type="dxa"/>
            <w:right w:w="108" w:type="dxa"/>
          </w:tblCellMar>
        </w:tblPrEx>
        <w:trPr>
          <w:gridAfter w:val="1"/>
          <w:wAfter w:w="55" w:type="dxa"/>
          <w:jc w:val="center"/>
        </w:trPr>
        <w:tc>
          <w:tcPr>
            <w:tcW w:w="9696" w:type="dxa"/>
            <w:gridSpan w:val="4"/>
          </w:tcPr>
          <w:p w14:paraId="7E874766" w14:textId="04A26D8C" w:rsidR="00282FB0" w:rsidRPr="007563BD" w:rsidRDefault="00282FB0" w:rsidP="008325B3">
            <w:pPr>
              <w:ind w:left="-51" w:right="-108"/>
              <w:jc w:val="center"/>
              <w:rPr>
                <w:b/>
                <w:sz w:val="28"/>
                <w:szCs w:val="28"/>
              </w:rPr>
            </w:pPr>
            <w:r w:rsidRPr="00C0754C">
              <w:rPr>
                <w:b/>
                <w:sz w:val="28"/>
                <w:szCs w:val="28"/>
              </w:rPr>
              <w:t>О признании утратившим</w:t>
            </w:r>
            <w:r w:rsidR="008325B3">
              <w:rPr>
                <w:b/>
                <w:sz w:val="28"/>
                <w:szCs w:val="28"/>
              </w:rPr>
              <w:t>и</w:t>
            </w:r>
            <w:r w:rsidRPr="00C0754C">
              <w:rPr>
                <w:b/>
                <w:sz w:val="28"/>
                <w:szCs w:val="28"/>
              </w:rPr>
              <w:t xml:space="preserve"> силу </w:t>
            </w:r>
            <w:proofErr w:type="gramStart"/>
            <w:r w:rsidR="008325B3">
              <w:rPr>
                <w:b/>
                <w:sz w:val="28"/>
                <w:szCs w:val="28"/>
              </w:rPr>
              <w:t xml:space="preserve">постановлений </w:t>
            </w:r>
            <w:r w:rsidRPr="00C0754C">
              <w:rPr>
                <w:b/>
                <w:sz w:val="28"/>
                <w:szCs w:val="28"/>
              </w:rPr>
              <w:t>администрации городского округа города Котельнича Кировской</w:t>
            </w:r>
            <w:r w:rsidR="00CE6E05">
              <w:rPr>
                <w:b/>
                <w:sz w:val="28"/>
                <w:szCs w:val="28"/>
              </w:rPr>
              <w:t xml:space="preserve"> </w:t>
            </w:r>
            <w:r w:rsidRPr="00C0754C">
              <w:rPr>
                <w:b/>
                <w:sz w:val="28"/>
                <w:szCs w:val="28"/>
              </w:rPr>
              <w:t>области</w:t>
            </w:r>
            <w:proofErr w:type="gramEnd"/>
            <w:r w:rsidRPr="00C0754C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59E8C1B9" w14:textId="21698D4C" w:rsidR="00282FB0" w:rsidRPr="00CE6E05" w:rsidRDefault="00CE6E05" w:rsidP="008325B3">
      <w:pPr>
        <w:spacing w:before="480" w:line="360" w:lineRule="auto"/>
        <w:ind w:firstLine="709"/>
        <w:jc w:val="both"/>
        <w:rPr>
          <w:rFonts w:ascii="Times New Roman" w:hAnsi="Times New Roman"/>
          <w:position w:val="10"/>
          <w:sz w:val="28"/>
          <w:szCs w:val="28"/>
        </w:rPr>
      </w:pPr>
      <w:r w:rsidRPr="00CE6E05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города Котельнича </w:t>
      </w:r>
      <w:r w:rsidR="00CD612C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3F1856B8" w14:textId="77777777" w:rsidR="008325B3" w:rsidRDefault="004A2D62" w:rsidP="004A2D62">
      <w:pPr>
        <w:spacing w:line="360" w:lineRule="auto"/>
        <w:ind w:firstLine="708"/>
        <w:jc w:val="both"/>
        <w:rPr>
          <w:rFonts w:ascii="Times New Roman" w:hAnsi="Times New Roman"/>
          <w:position w:val="10"/>
          <w:sz w:val="28"/>
          <w:szCs w:val="28"/>
        </w:rPr>
      </w:pPr>
      <w:r>
        <w:rPr>
          <w:rFonts w:ascii="Times New Roman" w:hAnsi="Times New Roman"/>
          <w:position w:val="10"/>
          <w:sz w:val="28"/>
          <w:szCs w:val="28"/>
        </w:rPr>
        <w:t xml:space="preserve">1. </w:t>
      </w:r>
      <w:r w:rsidR="00282FB0" w:rsidRPr="00C022A0">
        <w:rPr>
          <w:rFonts w:ascii="Times New Roman" w:hAnsi="Times New Roman"/>
          <w:position w:val="10"/>
          <w:sz w:val="28"/>
          <w:szCs w:val="28"/>
        </w:rPr>
        <w:t>Признать утратившим</w:t>
      </w:r>
      <w:r w:rsidR="008325B3">
        <w:rPr>
          <w:rFonts w:ascii="Times New Roman" w:hAnsi="Times New Roman"/>
          <w:position w:val="10"/>
          <w:sz w:val="28"/>
          <w:szCs w:val="28"/>
        </w:rPr>
        <w:t>и</w:t>
      </w:r>
      <w:r w:rsidR="00282FB0" w:rsidRPr="00C022A0">
        <w:rPr>
          <w:rFonts w:ascii="Times New Roman" w:hAnsi="Times New Roman"/>
          <w:position w:val="10"/>
          <w:sz w:val="28"/>
          <w:szCs w:val="28"/>
        </w:rPr>
        <w:t xml:space="preserve"> силу</w:t>
      </w:r>
      <w:r w:rsidR="008325B3">
        <w:rPr>
          <w:rFonts w:ascii="Times New Roman" w:hAnsi="Times New Roman"/>
          <w:position w:val="10"/>
          <w:sz w:val="28"/>
          <w:szCs w:val="28"/>
        </w:rPr>
        <w:t xml:space="preserve"> </w:t>
      </w:r>
      <w:proofErr w:type="gramStart"/>
      <w:r w:rsidR="008325B3">
        <w:rPr>
          <w:rFonts w:ascii="Times New Roman" w:hAnsi="Times New Roman"/>
          <w:position w:val="10"/>
          <w:sz w:val="28"/>
          <w:szCs w:val="28"/>
        </w:rPr>
        <w:t>постановления</w:t>
      </w:r>
      <w:r w:rsidR="00282FB0" w:rsidRPr="00C022A0">
        <w:rPr>
          <w:rFonts w:ascii="Times New Roman" w:hAnsi="Times New Roman"/>
          <w:position w:val="10"/>
          <w:sz w:val="28"/>
          <w:szCs w:val="28"/>
        </w:rPr>
        <w:t xml:space="preserve"> администрации </w:t>
      </w:r>
      <w:r w:rsidR="00282FB0">
        <w:rPr>
          <w:rFonts w:ascii="Times New Roman" w:hAnsi="Times New Roman"/>
          <w:position w:val="10"/>
          <w:sz w:val="28"/>
          <w:szCs w:val="28"/>
        </w:rPr>
        <w:t>городского округа города Котельнича Кировской области</w:t>
      </w:r>
      <w:proofErr w:type="gramEnd"/>
      <w:r w:rsidR="008325B3">
        <w:rPr>
          <w:rFonts w:ascii="Times New Roman" w:hAnsi="Times New Roman"/>
          <w:position w:val="10"/>
          <w:sz w:val="28"/>
          <w:szCs w:val="28"/>
        </w:rPr>
        <w:t>:</w:t>
      </w:r>
    </w:p>
    <w:p w14:paraId="0D56F7D8" w14:textId="6B0E6EDB" w:rsidR="00D82F2E" w:rsidRDefault="008325B3" w:rsidP="008325B3">
      <w:pPr>
        <w:spacing w:line="360" w:lineRule="auto"/>
        <w:ind w:firstLine="709"/>
        <w:jc w:val="both"/>
        <w:rPr>
          <w:rFonts w:ascii="Times New Roman" w:hAnsi="Times New Roman"/>
          <w:position w:val="10"/>
          <w:sz w:val="28"/>
          <w:szCs w:val="28"/>
        </w:rPr>
      </w:pPr>
      <w:r>
        <w:rPr>
          <w:rFonts w:ascii="Times New Roman" w:hAnsi="Times New Roman"/>
          <w:position w:val="10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position w:val="10"/>
          <w:sz w:val="28"/>
          <w:szCs w:val="28"/>
        </w:rPr>
        <w:t>О</w:t>
      </w:r>
      <w:r w:rsidR="00282FB0" w:rsidRPr="00C022A0">
        <w:rPr>
          <w:rFonts w:ascii="Times New Roman" w:hAnsi="Times New Roman"/>
          <w:position w:val="10"/>
          <w:sz w:val="28"/>
          <w:szCs w:val="28"/>
        </w:rPr>
        <w:t xml:space="preserve">т </w:t>
      </w:r>
      <w:r w:rsidR="00D82F2E">
        <w:rPr>
          <w:rFonts w:ascii="Times New Roman" w:hAnsi="Times New Roman"/>
          <w:position w:val="10"/>
          <w:sz w:val="28"/>
          <w:szCs w:val="28"/>
        </w:rPr>
        <w:t>20.09.2018</w:t>
      </w:r>
      <w:r w:rsidR="00282FB0">
        <w:rPr>
          <w:rFonts w:ascii="Times New Roman" w:hAnsi="Times New Roman"/>
          <w:position w:val="10"/>
          <w:sz w:val="28"/>
          <w:szCs w:val="28"/>
        </w:rPr>
        <w:t xml:space="preserve"> </w:t>
      </w:r>
      <w:r w:rsidR="00282FB0" w:rsidRPr="00C022A0">
        <w:rPr>
          <w:rFonts w:ascii="Times New Roman" w:hAnsi="Times New Roman"/>
          <w:position w:val="10"/>
          <w:sz w:val="28"/>
          <w:szCs w:val="28"/>
        </w:rPr>
        <w:t>№</w:t>
      </w:r>
      <w:r>
        <w:rPr>
          <w:rFonts w:ascii="Times New Roman" w:hAnsi="Times New Roman"/>
          <w:position w:val="10"/>
          <w:sz w:val="28"/>
          <w:szCs w:val="28"/>
        </w:rPr>
        <w:t xml:space="preserve"> </w:t>
      </w:r>
      <w:r w:rsidR="00D82F2E">
        <w:rPr>
          <w:rFonts w:ascii="Times New Roman" w:hAnsi="Times New Roman"/>
          <w:position w:val="10"/>
          <w:sz w:val="28"/>
          <w:szCs w:val="28"/>
        </w:rPr>
        <w:t>659</w:t>
      </w:r>
      <w:r w:rsidR="00282FB0" w:rsidRPr="00C022A0">
        <w:rPr>
          <w:rFonts w:ascii="Times New Roman" w:hAnsi="Times New Roman"/>
          <w:position w:val="10"/>
          <w:sz w:val="28"/>
          <w:szCs w:val="28"/>
        </w:rPr>
        <w:t xml:space="preserve"> </w:t>
      </w:r>
      <w:r>
        <w:rPr>
          <w:rFonts w:ascii="Times New Roman" w:hAnsi="Times New Roman"/>
          <w:position w:val="10"/>
          <w:sz w:val="28"/>
          <w:szCs w:val="28"/>
        </w:rPr>
        <w:t>«</w:t>
      </w:r>
      <w:r w:rsidR="00D82F2E" w:rsidRPr="00D82F2E">
        <w:rPr>
          <w:rFonts w:ascii="Times New Roman" w:hAnsi="Times New Roman"/>
          <w:position w:val="10"/>
          <w:sz w:val="28"/>
          <w:szCs w:val="28"/>
        </w:rPr>
        <w:t>О внесении изменений в постановление администрации г</w:t>
      </w:r>
      <w:r>
        <w:rPr>
          <w:rFonts w:ascii="Times New Roman" w:hAnsi="Times New Roman"/>
          <w:position w:val="10"/>
          <w:sz w:val="28"/>
          <w:szCs w:val="28"/>
        </w:rPr>
        <w:t>орода Котельнича от 16.01.2017 № 16 «</w:t>
      </w:r>
      <w:r w:rsidR="00D82F2E" w:rsidRPr="00D82F2E">
        <w:rPr>
          <w:rFonts w:ascii="Times New Roman" w:hAnsi="Times New Roman"/>
          <w:position w:val="10"/>
          <w:sz w:val="28"/>
          <w:szCs w:val="28"/>
        </w:rPr>
        <w:t>Об утверждении административного регламента предоставления управлением имуществом и земельными ресурсами городского округа города Котельнича Кировско</w:t>
      </w:r>
      <w:r>
        <w:rPr>
          <w:rFonts w:ascii="Times New Roman" w:hAnsi="Times New Roman"/>
          <w:position w:val="10"/>
          <w:sz w:val="28"/>
          <w:szCs w:val="28"/>
        </w:rPr>
        <w:t>й области муниципальной услуги «</w:t>
      </w:r>
      <w:r w:rsidR="00D82F2E" w:rsidRPr="00D82F2E">
        <w:rPr>
          <w:rFonts w:ascii="Times New Roman" w:hAnsi="Times New Roman"/>
          <w:position w:val="10"/>
          <w:sz w:val="28"/>
          <w:szCs w:val="28"/>
        </w:rPr>
        <w:t>Продажа земельных участков, государственная собственность на которые не разграничена, и земельных участков, находящихся в муниципальной собственности, без проведения торгов в случаях, установленных законод</w:t>
      </w:r>
      <w:r>
        <w:rPr>
          <w:rFonts w:ascii="Times New Roman" w:hAnsi="Times New Roman"/>
          <w:position w:val="10"/>
          <w:sz w:val="28"/>
          <w:szCs w:val="28"/>
        </w:rPr>
        <w:t>ательством Российской Федерации».</w:t>
      </w:r>
      <w:proofErr w:type="gramEnd"/>
    </w:p>
    <w:p w14:paraId="09D6FFE6" w14:textId="7C9E9950" w:rsidR="004A2D62" w:rsidRDefault="008325B3" w:rsidP="004A2D62">
      <w:pPr>
        <w:spacing w:line="360" w:lineRule="auto"/>
        <w:ind w:firstLine="708"/>
        <w:jc w:val="both"/>
        <w:rPr>
          <w:rFonts w:ascii="Times New Roman" w:hAnsi="Times New Roman"/>
          <w:position w:val="10"/>
          <w:sz w:val="28"/>
          <w:szCs w:val="28"/>
        </w:rPr>
      </w:pPr>
      <w:r>
        <w:rPr>
          <w:rFonts w:ascii="Times New Roman" w:hAnsi="Times New Roman"/>
          <w:position w:val="10"/>
          <w:sz w:val="28"/>
          <w:szCs w:val="28"/>
        </w:rPr>
        <w:t xml:space="preserve">1.2. </w:t>
      </w:r>
      <w:proofErr w:type="gramStart"/>
      <w:r>
        <w:rPr>
          <w:rFonts w:ascii="Times New Roman" w:hAnsi="Times New Roman"/>
          <w:position w:val="10"/>
          <w:sz w:val="28"/>
          <w:szCs w:val="28"/>
        </w:rPr>
        <w:t>О</w:t>
      </w:r>
      <w:r w:rsidR="004A2D62">
        <w:rPr>
          <w:rFonts w:ascii="Times New Roman" w:hAnsi="Times New Roman"/>
          <w:position w:val="10"/>
          <w:sz w:val="28"/>
          <w:szCs w:val="28"/>
        </w:rPr>
        <w:t xml:space="preserve">т </w:t>
      </w:r>
      <w:r w:rsidR="00DE5BB8">
        <w:rPr>
          <w:rFonts w:ascii="Times New Roman" w:hAnsi="Times New Roman"/>
          <w:position w:val="10"/>
          <w:sz w:val="28"/>
          <w:szCs w:val="28"/>
        </w:rPr>
        <w:t>13.02.2019 №</w:t>
      </w:r>
      <w:r>
        <w:rPr>
          <w:rFonts w:ascii="Times New Roman" w:hAnsi="Times New Roman"/>
          <w:position w:val="10"/>
          <w:sz w:val="28"/>
          <w:szCs w:val="28"/>
        </w:rPr>
        <w:t xml:space="preserve"> </w:t>
      </w:r>
      <w:r w:rsidR="00DE5BB8">
        <w:rPr>
          <w:rFonts w:ascii="Times New Roman" w:hAnsi="Times New Roman"/>
          <w:position w:val="10"/>
          <w:sz w:val="28"/>
          <w:szCs w:val="28"/>
        </w:rPr>
        <w:t>100</w:t>
      </w:r>
      <w:r w:rsidR="004A2D62">
        <w:rPr>
          <w:rFonts w:ascii="Times New Roman" w:hAnsi="Times New Roman"/>
          <w:position w:val="10"/>
          <w:sz w:val="28"/>
          <w:szCs w:val="28"/>
        </w:rPr>
        <w:t xml:space="preserve"> </w:t>
      </w:r>
      <w:r>
        <w:rPr>
          <w:rFonts w:ascii="Times New Roman" w:hAnsi="Times New Roman"/>
          <w:position w:val="10"/>
          <w:sz w:val="28"/>
          <w:szCs w:val="28"/>
        </w:rPr>
        <w:t>«</w:t>
      </w:r>
      <w:r w:rsidR="00DE5BB8" w:rsidRPr="00DE5BB8">
        <w:rPr>
          <w:rFonts w:ascii="Times New Roman" w:hAnsi="Times New Roman"/>
          <w:position w:val="10"/>
          <w:sz w:val="28"/>
          <w:szCs w:val="28"/>
        </w:rPr>
        <w:t>О внесении изменений в постановление администрации г</w:t>
      </w:r>
      <w:r>
        <w:rPr>
          <w:rFonts w:ascii="Times New Roman" w:hAnsi="Times New Roman"/>
          <w:position w:val="10"/>
          <w:sz w:val="28"/>
          <w:szCs w:val="28"/>
        </w:rPr>
        <w:t>орода Котельнича от 16.01.2017 № 16 «</w:t>
      </w:r>
      <w:r w:rsidR="00DE5BB8" w:rsidRPr="00DE5BB8">
        <w:rPr>
          <w:rFonts w:ascii="Times New Roman" w:hAnsi="Times New Roman"/>
          <w:position w:val="10"/>
          <w:sz w:val="28"/>
          <w:szCs w:val="28"/>
        </w:rPr>
        <w:t>Об утверждении административного регламента предоставления управлением имуществом и земельными ресурсами городского округа города Котельнича Кировско</w:t>
      </w:r>
      <w:r>
        <w:rPr>
          <w:rFonts w:ascii="Times New Roman" w:hAnsi="Times New Roman"/>
          <w:position w:val="10"/>
          <w:sz w:val="28"/>
          <w:szCs w:val="28"/>
        </w:rPr>
        <w:t>й области муниципальной услуги «</w:t>
      </w:r>
      <w:r w:rsidR="00DE5BB8" w:rsidRPr="00DE5BB8">
        <w:rPr>
          <w:rFonts w:ascii="Times New Roman" w:hAnsi="Times New Roman"/>
          <w:position w:val="10"/>
          <w:sz w:val="28"/>
          <w:szCs w:val="28"/>
        </w:rPr>
        <w:t>Продажа земельных участков, государственная собственность на которые не разграничена, и земельных участков, находящихся в муниципальной собственности, без проведения торгов в случаях, установленных законод</w:t>
      </w:r>
      <w:r>
        <w:rPr>
          <w:rFonts w:ascii="Times New Roman" w:hAnsi="Times New Roman"/>
          <w:position w:val="10"/>
          <w:sz w:val="28"/>
          <w:szCs w:val="28"/>
        </w:rPr>
        <w:t>ательством Российской Федерации».</w:t>
      </w:r>
      <w:proofErr w:type="gramEnd"/>
    </w:p>
    <w:p w14:paraId="0EE0B705" w14:textId="3321F8DE" w:rsidR="004A2D62" w:rsidRDefault="008325B3" w:rsidP="008325B3">
      <w:pPr>
        <w:spacing w:line="360" w:lineRule="auto"/>
        <w:ind w:firstLine="709"/>
        <w:jc w:val="both"/>
        <w:rPr>
          <w:rFonts w:ascii="Times New Roman" w:hAnsi="Times New Roman"/>
          <w:position w:val="10"/>
          <w:sz w:val="28"/>
          <w:szCs w:val="28"/>
        </w:rPr>
      </w:pPr>
      <w:r>
        <w:rPr>
          <w:rFonts w:ascii="Times New Roman" w:hAnsi="Times New Roman"/>
          <w:position w:val="10"/>
          <w:sz w:val="28"/>
          <w:szCs w:val="28"/>
        </w:rPr>
        <w:lastRenderedPageBreak/>
        <w:t>2</w:t>
      </w:r>
      <w:r w:rsidR="004A2D62">
        <w:rPr>
          <w:rFonts w:ascii="Times New Roman" w:hAnsi="Times New Roman"/>
          <w:position w:val="10"/>
          <w:sz w:val="28"/>
          <w:szCs w:val="28"/>
        </w:rPr>
        <w:t>.</w:t>
      </w:r>
      <w:r>
        <w:rPr>
          <w:rFonts w:ascii="Times New Roman" w:hAnsi="Times New Roman"/>
          <w:position w:val="10"/>
          <w:sz w:val="28"/>
          <w:szCs w:val="28"/>
        </w:rPr>
        <w:t xml:space="preserve"> </w:t>
      </w:r>
      <w:proofErr w:type="gramStart"/>
      <w:r w:rsidR="004A2D62">
        <w:rPr>
          <w:rFonts w:ascii="Times New Roman" w:hAnsi="Times New Roman"/>
          <w:position w:val="10"/>
          <w:sz w:val="28"/>
          <w:szCs w:val="28"/>
        </w:rPr>
        <w:t>Разместить</w:t>
      </w:r>
      <w:proofErr w:type="gramEnd"/>
      <w:r w:rsidR="004A2D62">
        <w:rPr>
          <w:rFonts w:ascii="Times New Roman" w:hAnsi="Times New Roman"/>
          <w:position w:val="10"/>
          <w:sz w:val="28"/>
          <w:szCs w:val="28"/>
        </w:rPr>
        <w:t xml:space="preserve"> настоящее постановление на официальном Интернет-сайте муниципального образования</w:t>
      </w:r>
      <w:r w:rsidR="004A2D62" w:rsidRPr="004A2D62">
        <w:rPr>
          <w:rFonts w:ascii="Times New Roman" w:hAnsi="Times New Roman"/>
          <w:position w:val="10"/>
          <w:sz w:val="28"/>
          <w:szCs w:val="28"/>
        </w:rPr>
        <w:t xml:space="preserve"> </w:t>
      </w:r>
      <w:r w:rsidR="004A2D62" w:rsidRPr="004A2D62">
        <w:rPr>
          <w:rFonts w:ascii="Times New Roman" w:hAnsi="Times New Roman"/>
          <w:position w:val="10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/>
          <w:position w:val="10"/>
          <w:sz w:val="28"/>
          <w:szCs w:val="28"/>
          <w:u w:val="single"/>
        </w:rPr>
        <w:t>.</w:t>
      </w:r>
      <w:proofErr w:type="spellStart"/>
      <w:r w:rsidR="004A2D62" w:rsidRPr="004A2D62">
        <w:rPr>
          <w:rFonts w:ascii="Times New Roman" w:hAnsi="Times New Roman"/>
          <w:position w:val="10"/>
          <w:sz w:val="28"/>
          <w:szCs w:val="28"/>
          <w:u w:val="single"/>
          <w:lang w:val="en-US"/>
        </w:rPr>
        <w:t>kotelnich</w:t>
      </w:r>
      <w:proofErr w:type="spellEnd"/>
      <w:r w:rsidR="004A2D62" w:rsidRPr="004A2D62">
        <w:rPr>
          <w:rFonts w:ascii="Times New Roman" w:hAnsi="Times New Roman"/>
          <w:position w:val="10"/>
          <w:sz w:val="28"/>
          <w:szCs w:val="28"/>
          <w:u w:val="single"/>
        </w:rPr>
        <w:t>-</w:t>
      </w:r>
      <w:proofErr w:type="spellStart"/>
      <w:r w:rsidR="004A2D62" w:rsidRPr="004A2D62">
        <w:rPr>
          <w:rFonts w:ascii="Times New Roman" w:hAnsi="Times New Roman"/>
          <w:position w:val="10"/>
          <w:sz w:val="28"/>
          <w:szCs w:val="28"/>
          <w:u w:val="single"/>
          <w:lang w:val="en-US"/>
        </w:rPr>
        <w:t>omv</w:t>
      </w:r>
      <w:proofErr w:type="spellEnd"/>
      <w:r w:rsidR="004A2D62" w:rsidRPr="004A2D62">
        <w:rPr>
          <w:rFonts w:ascii="Times New Roman" w:hAnsi="Times New Roman"/>
          <w:position w:val="10"/>
          <w:sz w:val="28"/>
          <w:szCs w:val="28"/>
          <w:u w:val="single"/>
        </w:rPr>
        <w:t>.</w:t>
      </w:r>
      <w:proofErr w:type="spellStart"/>
      <w:r w:rsidR="004A2D62" w:rsidRPr="004A2D62">
        <w:rPr>
          <w:rFonts w:ascii="Times New Roman" w:hAnsi="Times New Roman"/>
          <w:position w:val="10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/>
          <w:position w:val="10"/>
          <w:sz w:val="28"/>
          <w:szCs w:val="28"/>
          <w:u w:val="single"/>
        </w:rPr>
        <w:t>.</w:t>
      </w:r>
    </w:p>
    <w:p w14:paraId="2173DB36" w14:textId="72AC6D10" w:rsidR="00380CE4" w:rsidRPr="00713562" w:rsidRDefault="00C50FBA" w:rsidP="008325B3">
      <w:pPr>
        <w:tabs>
          <w:tab w:val="left" w:pos="-426"/>
          <w:tab w:val="left" w:pos="993"/>
        </w:tabs>
        <w:spacing w:before="60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A3B4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80CE4">
        <w:rPr>
          <w:sz w:val="28"/>
          <w:szCs w:val="28"/>
        </w:rPr>
        <w:t xml:space="preserve"> </w:t>
      </w:r>
      <w:r w:rsidR="008D1A1A">
        <w:rPr>
          <w:sz w:val="28"/>
          <w:szCs w:val="28"/>
        </w:rPr>
        <w:t xml:space="preserve">города    </w:t>
      </w:r>
      <w:r>
        <w:rPr>
          <w:sz w:val="28"/>
          <w:szCs w:val="28"/>
        </w:rPr>
        <w:t>О.В. Исмаилов</w:t>
      </w:r>
    </w:p>
    <w:p w14:paraId="361DE110" w14:textId="77777777" w:rsidR="00D31BA7" w:rsidRPr="00670907" w:rsidRDefault="00D31BA7" w:rsidP="00ED7069">
      <w:pPr>
        <w:rPr>
          <w:sz w:val="16"/>
          <w:szCs w:val="16"/>
        </w:rPr>
      </w:pPr>
      <w:bookmarkStart w:id="0" w:name="_GoBack"/>
      <w:bookmarkEnd w:id="0"/>
    </w:p>
    <w:sectPr w:rsidR="00D31BA7" w:rsidRPr="00670907" w:rsidSect="008325B3">
      <w:headerReference w:type="even" r:id="rId8"/>
      <w:headerReference w:type="default" r:id="rId9"/>
      <w:headerReference w:type="first" r:id="rId10"/>
      <w:pgSz w:w="11906" w:h="16838" w:code="9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77384" w14:textId="77777777" w:rsidR="002E2A84" w:rsidRDefault="002E2A84" w:rsidP="00414A9C">
      <w:r>
        <w:separator/>
      </w:r>
    </w:p>
  </w:endnote>
  <w:endnote w:type="continuationSeparator" w:id="0">
    <w:p w14:paraId="38AC9EA8" w14:textId="77777777" w:rsidR="002E2A84" w:rsidRDefault="002E2A84" w:rsidP="0041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3676C" w14:textId="77777777" w:rsidR="002E2A84" w:rsidRDefault="002E2A84" w:rsidP="00414A9C">
      <w:r>
        <w:separator/>
      </w:r>
    </w:p>
  </w:footnote>
  <w:footnote w:type="continuationSeparator" w:id="0">
    <w:p w14:paraId="2309916C" w14:textId="77777777" w:rsidR="002E2A84" w:rsidRDefault="002E2A84" w:rsidP="00414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B5278" w14:textId="77777777" w:rsidR="008325B3" w:rsidRDefault="008325B3" w:rsidP="008325B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8E7B277" w14:textId="77777777" w:rsidR="008325B3" w:rsidRDefault="008325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97140"/>
      <w:docPartObj>
        <w:docPartGallery w:val="Page Numbers (Top of Page)"/>
        <w:docPartUnique/>
      </w:docPartObj>
    </w:sdtPr>
    <w:sdtEndPr/>
    <w:sdtContent>
      <w:p w14:paraId="525A1084" w14:textId="66BF8FE7" w:rsidR="00CD612C" w:rsidRDefault="00CD61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A1A">
          <w:rPr>
            <w:noProof/>
          </w:rPr>
          <w:t>2</w:t>
        </w:r>
        <w:r>
          <w:fldChar w:fldCharType="end"/>
        </w:r>
      </w:p>
    </w:sdtContent>
  </w:sdt>
  <w:p w14:paraId="622D6DEC" w14:textId="77777777" w:rsidR="00CD612C" w:rsidRDefault="00CD61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3BE42" w14:textId="77777777" w:rsidR="008325B3" w:rsidRDefault="008325B3" w:rsidP="008325B3">
    <w:pPr>
      <w:pStyle w:val="a3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C87502" wp14:editId="0C201926">
          <wp:simplePos x="0" y="0"/>
          <wp:positionH relativeFrom="margin">
            <wp:align>center</wp:align>
          </wp:positionH>
          <wp:positionV relativeFrom="paragraph">
            <wp:posOffset>-149860</wp:posOffset>
          </wp:positionV>
          <wp:extent cx="523875" cy="647700"/>
          <wp:effectExtent l="0" t="0" r="9525" b="0"/>
          <wp:wrapNone/>
          <wp:docPr id="1" name="Рисунок 1" descr="Герб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4000"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E6905"/>
    <w:multiLevelType w:val="multilevel"/>
    <w:tmpl w:val="4484E022"/>
    <w:lvl w:ilvl="0">
      <w:start w:val="1"/>
      <w:numFmt w:val="decimal"/>
      <w:lvlText w:val="%1."/>
      <w:lvlJc w:val="left"/>
      <w:pPr>
        <w:ind w:left="142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BA"/>
    <w:rsid w:val="000006CB"/>
    <w:rsid w:val="00001EAF"/>
    <w:rsid w:val="00015C05"/>
    <w:rsid w:val="00016D30"/>
    <w:rsid w:val="00023CC0"/>
    <w:rsid w:val="0005316A"/>
    <w:rsid w:val="00054985"/>
    <w:rsid w:val="0008340B"/>
    <w:rsid w:val="000B052C"/>
    <w:rsid w:val="000D2589"/>
    <w:rsid w:val="000E1994"/>
    <w:rsid w:val="00132F7A"/>
    <w:rsid w:val="00184BEF"/>
    <w:rsid w:val="001E64DE"/>
    <w:rsid w:val="001E6CFE"/>
    <w:rsid w:val="001F38BE"/>
    <w:rsid w:val="002153E4"/>
    <w:rsid w:val="00221ABB"/>
    <w:rsid w:val="00223337"/>
    <w:rsid w:val="00227D66"/>
    <w:rsid w:val="002356C9"/>
    <w:rsid w:val="002367BA"/>
    <w:rsid w:val="00237B70"/>
    <w:rsid w:val="00243157"/>
    <w:rsid w:val="0025408D"/>
    <w:rsid w:val="00260114"/>
    <w:rsid w:val="0026493F"/>
    <w:rsid w:val="0028212D"/>
    <w:rsid w:val="00282FB0"/>
    <w:rsid w:val="002A1B78"/>
    <w:rsid w:val="002A3399"/>
    <w:rsid w:val="002A6652"/>
    <w:rsid w:val="002A6705"/>
    <w:rsid w:val="002B70B3"/>
    <w:rsid w:val="002E2A84"/>
    <w:rsid w:val="00317AEC"/>
    <w:rsid w:val="00321AE5"/>
    <w:rsid w:val="003251D2"/>
    <w:rsid w:val="00325DFB"/>
    <w:rsid w:val="0033285A"/>
    <w:rsid w:val="003458C8"/>
    <w:rsid w:val="00351B47"/>
    <w:rsid w:val="0036549E"/>
    <w:rsid w:val="00371DD7"/>
    <w:rsid w:val="00376B55"/>
    <w:rsid w:val="00380CE4"/>
    <w:rsid w:val="003831C9"/>
    <w:rsid w:val="003A4B52"/>
    <w:rsid w:val="003C101C"/>
    <w:rsid w:val="003C41D9"/>
    <w:rsid w:val="003E7AF0"/>
    <w:rsid w:val="0040339C"/>
    <w:rsid w:val="00414A9C"/>
    <w:rsid w:val="00422C3B"/>
    <w:rsid w:val="00422E87"/>
    <w:rsid w:val="00423900"/>
    <w:rsid w:val="004269FD"/>
    <w:rsid w:val="00427DBA"/>
    <w:rsid w:val="00434D1D"/>
    <w:rsid w:val="004350ED"/>
    <w:rsid w:val="00441210"/>
    <w:rsid w:val="00446B33"/>
    <w:rsid w:val="00450E6A"/>
    <w:rsid w:val="004546C8"/>
    <w:rsid w:val="0045516A"/>
    <w:rsid w:val="00456CF7"/>
    <w:rsid w:val="00481B94"/>
    <w:rsid w:val="00491365"/>
    <w:rsid w:val="004A2218"/>
    <w:rsid w:val="004A2D62"/>
    <w:rsid w:val="004B4DB4"/>
    <w:rsid w:val="004C4B6B"/>
    <w:rsid w:val="004C58D9"/>
    <w:rsid w:val="004F1E9A"/>
    <w:rsid w:val="004F5A86"/>
    <w:rsid w:val="00502755"/>
    <w:rsid w:val="00502DE1"/>
    <w:rsid w:val="00515629"/>
    <w:rsid w:val="005201C2"/>
    <w:rsid w:val="0052388F"/>
    <w:rsid w:val="0053117E"/>
    <w:rsid w:val="00543D2E"/>
    <w:rsid w:val="005865BA"/>
    <w:rsid w:val="005A51EA"/>
    <w:rsid w:val="005C44DD"/>
    <w:rsid w:val="005E2A86"/>
    <w:rsid w:val="005E6881"/>
    <w:rsid w:val="006042E3"/>
    <w:rsid w:val="00645FAE"/>
    <w:rsid w:val="00670907"/>
    <w:rsid w:val="00676B28"/>
    <w:rsid w:val="00687B58"/>
    <w:rsid w:val="00691E08"/>
    <w:rsid w:val="006B36AA"/>
    <w:rsid w:val="006C142C"/>
    <w:rsid w:val="006C47BF"/>
    <w:rsid w:val="006D49DF"/>
    <w:rsid w:val="006D4DE2"/>
    <w:rsid w:val="006F2231"/>
    <w:rsid w:val="0070301D"/>
    <w:rsid w:val="00711125"/>
    <w:rsid w:val="00731C9F"/>
    <w:rsid w:val="00735A5B"/>
    <w:rsid w:val="0074076B"/>
    <w:rsid w:val="007466D0"/>
    <w:rsid w:val="00773457"/>
    <w:rsid w:val="007857AD"/>
    <w:rsid w:val="00787840"/>
    <w:rsid w:val="00792C5B"/>
    <w:rsid w:val="007D0A38"/>
    <w:rsid w:val="007D2250"/>
    <w:rsid w:val="008044B3"/>
    <w:rsid w:val="008325B3"/>
    <w:rsid w:val="00847860"/>
    <w:rsid w:val="00860664"/>
    <w:rsid w:val="00867043"/>
    <w:rsid w:val="00885B11"/>
    <w:rsid w:val="00886667"/>
    <w:rsid w:val="008B1F54"/>
    <w:rsid w:val="008C7D4B"/>
    <w:rsid w:val="008D1A1A"/>
    <w:rsid w:val="008D7806"/>
    <w:rsid w:val="008F584D"/>
    <w:rsid w:val="00927CCA"/>
    <w:rsid w:val="009314C5"/>
    <w:rsid w:val="009375AF"/>
    <w:rsid w:val="00950FE1"/>
    <w:rsid w:val="00955256"/>
    <w:rsid w:val="00964F68"/>
    <w:rsid w:val="0096670F"/>
    <w:rsid w:val="00966D4A"/>
    <w:rsid w:val="0098757C"/>
    <w:rsid w:val="009C4BB2"/>
    <w:rsid w:val="009C66BE"/>
    <w:rsid w:val="009F19BE"/>
    <w:rsid w:val="009F2A82"/>
    <w:rsid w:val="00A02CC1"/>
    <w:rsid w:val="00A11C84"/>
    <w:rsid w:val="00A25B21"/>
    <w:rsid w:val="00A26DFE"/>
    <w:rsid w:val="00A46098"/>
    <w:rsid w:val="00A75C4E"/>
    <w:rsid w:val="00AB4161"/>
    <w:rsid w:val="00AB5AE4"/>
    <w:rsid w:val="00AD4848"/>
    <w:rsid w:val="00AE25F1"/>
    <w:rsid w:val="00AE6634"/>
    <w:rsid w:val="00B106A3"/>
    <w:rsid w:val="00B261B8"/>
    <w:rsid w:val="00B61F00"/>
    <w:rsid w:val="00B63ACF"/>
    <w:rsid w:val="00B7466B"/>
    <w:rsid w:val="00BA26E8"/>
    <w:rsid w:val="00BB052A"/>
    <w:rsid w:val="00BB1A12"/>
    <w:rsid w:val="00BB2897"/>
    <w:rsid w:val="00BB2B14"/>
    <w:rsid w:val="00BD39D0"/>
    <w:rsid w:val="00C00F0F"/>
    <w:rsid w:val="00C50FBA"/>
    <w:rsid w:val="00C57565"/>
    <w:rsid w:val="00C633B3"/>
    <w:rsid w:val="00C65F85"/>
    <w:rsid w:val="00C74030"/>
    <w:rsid w:val="00C87399"/>
    <w:rsid w:val="00CB283E"/>
    <w:rsid w:val="00CC13FF"/>
    <w:rsid w:val="00CC3288"/>
    <w:rsid w:val="00CD00A3"/>
    <w:rsid w:val="00CD612C"/>
    <w:rsid w:val="00CE22B9"/>
    <w:rsid w:val="00CE6E05"/>
    <w:rsid w:val="00CE7A7A"/>
    <w:rsid w:val="00D03160"/>
    <w:rsid w:val="00D24FBD"/>
    <w:rsid w:val="00D31BA7"/>
    <w:rsid w:val="00D57CCA"/>
    <w:rsid w:val="00D61762"/>
    <w:rsid w:val="00D75462"/>
    <w:rsid w:val="00D75F44"/>
    <w:rsid w:val="00D82F2E"/>
    <w:rsid w:val="00DA2D9C"/>
    <w:rsid w:val="00DB1E24"/>
    <w:rsid w:val="00DB7C44"/>
    <w:rsid w:val="00DC0438"/>
    <w:rsid w:val="00DE5BB8"/>
    <w:rsid w:val="00E0372D"/>
    <w:rsid w:val="00E0644D"/>
    <w:rsid w:val="00E15F81"/>
    <w:rsid w:val="00E24834"/>
    <w:rsid w:val="00E4423C"/>
    <w:rsid w:val="00E4783C"/>
    <w:rsid w:val="00E87D02"/>
    <w:rsid w:val="00EA6BBB"/>
    <w:rsid w:val="00EC0534"/>
    <w:rsid w:val="00ED7069"/>
    <w:rsid w:val="00EE1D48"/>
    <w:rsid w:val="00EF1EAD"/>
    <w:rsid w:val="00F04B4E"/>
    <w:rsid w:val="00F073A1"/>
    <w:rsid w:val="00F16A9C"/>
    <w:rsid w:val="00F22AC0"/>
    <w:rsid w:val="00F23908"/>
    <w:rsid w:val="00F27950"/>
    <w:rsid w:val="00F40067"/>
    <w:rsid w:val="00F458A9"/>
    <w:rsid w:val="00F6407E"/>
    <w:rsid w:val="00F65668"/>
    <w:rsid w:val="00F6667B"/>
    <w:rsid w:val="00F71633"/>
    <w:rsid w:val="00F7185A"/>
    <w:rsid w:val="00F84EDF"/>
    <w:rsid w:val="00FA1E7A"/>
    <w:rsid w:val="00FA3B40"/>
    <w:rsid w:val="00FC06F1"/>
    <w:rsid w:val="00FE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EB1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B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7DBA"/>
    <w:pPr>
      <w:keepNext/>
      <w:spacing w:befor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DBA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427DB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7DBA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5">
    <w:name w:val="Table Grid"/>
    <w:basedOn w:val="a1"/>
    <w:rsid w:val="00427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427DBA"/>
  </w:style>
  <w:style w:type="paragraph" w:customStyle="1" w:styleId="11">
    <w:name w:val="ВК1"/>
    <w:basedOn w:val="a3"/>
    <w:rsid w:val="00427DBA"/>
    <w:pPr>
      <w:tabs>
        <w:tab w:val="clear" w:pos="4536"/>
        <w:tab w:val="clear" w:pos="9072"/>
        <w:tab w:val="center" w:pos="4703"/>
        <w:tab w:val="right" w:pos="9214"/>
      </w:tabs>
      <w:ind w:right="1418"/>
      <w:jc w:val="center"/>
    </w:pPr>
    <w:rPr>
      <w:rFonts w:ascii="Times New Roman" w:hAnsi="Times New Roman"/>
      <w:b/>
      <w:sz w:val="26"/>
    </w:rPr>
  </w:style>
  <w:style w:type="paragraph" w:styleId="a7">
    <w:name w:val="No Spacing"/>
    <w:uiPriority w:val="1"/>
    <w:qFormat/>
    <w:rsid w:val="004269F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43D2E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02C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2CC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2CC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2CC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B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7DBA"/>
    <w:pPr>
      <w:keepNext/>
      <w:spacing w:befor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DBA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427DB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7DBA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5">
    <w:name w:val="Table Grid"/>
    <w:basedOn w:val="a1"/>
    <w:rsid w:val="00427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427DBA"/>
  </w:style>
  <w:style w:type="paragraph" w:customStyle="1" w:styleId="11">
    <w:name w:val="ВК1"/>
    <w:basedOn w:val="a3"/>
    <w:rsid w:val="00427DBA"/>
    <w:pPr>
      <w:tabs>
        <w:tab w:val="clear" w:pos="4536"/>
        <w:tab w:val="clear" w:pos="9072"/>
        <w:tab w:val="center" w:pos="4703"/>
        <w:tab w:val="right" w:pos="9214"/>
      </w:tabs>
      <w:ind w:right="1418"/>
      <w:jc w:val="center"/>
    </w:pPr>
    <w:rPr>
      <w:rFonts w:ascii="Times New Roman" w:hAnsi="Times New Roman"/>
      <w:b/>
      <w:sz w:val="26"/>
    </w:rPr>
  </w:style>
  <w:style w:type="paragraph" w:styleId="a7">
    <w:name w:val="No Spacing"/>
    <w:uiPriority w:val="1"/>
    <w:qFormat/>
    <w:rsid w:val="004269F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43D2E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02C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2CC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2CC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2C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Карина</cp:lastModifiedBy>
  <cp:revision>2</cp:revision>
  <cp:lastPrinted>2024-12-25T12:04:00Z</cp:lastPrinted>
  <dcterms:created xsi:type="dcterms:W3CDTF">2024-12-27T06:25:00Z</dcterms:created>
  <dcterms:modified xsi:type="dcterms:W3CDTF">2024-12-27T06:25:00Z</dcterms:modified>
</cp:coreProperties>
</file>