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88"/>
        <w:gridCol w:w="850"/>
      </w:tblGrid>
      <w:tr w:rsidR="00427DBA" w14:paraId="00BEE32F" w14:textId="77777777" w:rsidTr="00E67FC7">
        <w:trPr>
          <w:trHeight w:val="1751"/>
        </w:trPr>
        <w:tc>
          <w:tcPr>
            <w:tcW w:w="9639" w:type="dxa"/>
            <w:gridSpan w:val="3"/>
          </w:tcPr>
          <w:p w14:paraId="5DA3D335" w14:textId="77777777" w:rsidR="00427DBA" w:rsidRPr="000F462D" w:rsidRDefault="00427DBA" w:rsidP="00E67FC7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70EA7131" w14:textId="77777777" w:rsidR="00427DBA" w:rsidRPr="000F462D" w:rsidRDefault="00427DBA" w:rsidP="00E67FC7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6D0555F1" w14:textId="77777777" w:rsidR="00427DBA" w:rsidRPr="0049419A" w:rsidRDefault="00427DBA" w:rsidP="00E67FC7">
            <w:pPr>
              <w:pStyle w:val="1"/>
              <w:tabs>
                <w:tab w:val="right" w:pos="9639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33075E3" w14:textId="77777777" w:rsidTr="00FF4698">
        <w:tc>
          <w:tcPr>
            <w:tcW w:w="1701" w:type="dxa"/>
            <w:tcBorders>
              <w:bottom w:val="single" w:sz="4" w:space="0" w:color="auto"/>
            </w:tcBorders>
          </w:tcPr>
          <w:p w14:paraId="361E3374" w14:textId="777877C5" w:rsidR="00427DBA" w:rsidRPr="00303E39" w:rsidRDefault="00FF4698" w:rsidP="00FF469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20.12.2024</w:t>
            </w:r>
          </w:p>
        </w:tc>
        <w:tc>
          <w:tcPr>
            <w:tcW w:w="7088" w:type="dxa"/>
          </w:tcPr>
          <w:p w14:paraId="3FA8B784" w14:textId="6397B155" w:rsidR="00427DBA" w:rsidRPr="00303E39" w:rsidRDefault="00427DBA" w:rsidP="00E67FC7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FF4698">
              <w:rPr>
                <w:position w:val="-6"/>
                <w:sz w:val="28"/>
                <w:szCs w:val="28"/>
              </w:rPr>
              <w:t xml:space="preserve">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95281B" w14:textId="4D7AF1F4" w:rsidR="00427DBA" w:rsidRPr="00303E39" w:rsidRDefault="00FF4698" w:rsidP="00FF4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</w:tr>
      <w:tr w:rsidR="00427DBA" w14:paraId="66E9B22E" w14:textId="77777777" w:rsidTr="00E67FC7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77CC0" w14:textId="77777777" w:rsidR="00427DBA" w:rsidRPr="00303E39" w:rsidRDefault="00427DBA" w:rsidP="00E67FC7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27DBA" w:rsidRPr="00303E39" w14:paraId="2035149A" w14:textId="77777777" w:rsidTr="00E67FC7">
        <w:tc>
          <w:tcPr>
            <w:tcW w:w="9639" w:type="dxa"/>
          </w:tcPr>
          <w:p w14:paraId="0A7C1F65" w14:textId="29B738A1" w:rsidR="00C35032" w:rsidRDefault="0016795C" w:rsidP="00E67FC7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установлени</w:t>
            </w:r>
            <w:r w:rsidR="00DF47C7">
              <w:rPr>
                <w:rFonts w:ascii="Times New Roman" w:hAnsi="Times New Roman"/>
                <w:b/>
                <w:sz w:val="28"/>
                <w:szCs w:val="28"/>
              </w:rPr>
              <w:t>и коэффициента-дефлятора на 202</w:t>
            </w:r>
            <w:r w:rsidR="003D37E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5032">
              <w:rPr>
                <w:rFonts w:ascii="Times New Roman" w:hAnsi="Times New Roman"/>
                <w:b/>
                <w:sz w:val="28"/>
                <w:szCs w:val="28"/>
              </w:rPr>
              <w:t xml:space="preserve"> год,</w:t>
            </w:r>
          </w:p>
          <w:p w14:paraId="56CD2E72" w14:textId="77777777" w:rsidR="00C35032" w:rsidRDefault="00C35032" w:rsidP="00E67FC7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применяемого</w:t>
            </w:r>
            <w:proofErr w:type="gramEnd"/>
            <w:r w:rsidR="006A396F">
              <w:rPr>
                <w:rFonts w:ascii="Times New Roman" w:hAnsi="Times New Roman"/>
                <w:b/>
                <w:sz w:val="28"/>
                <w:szCs w:val="28"/>
              </w:rPr>
              <w:t xml:space="preserve"> при расчете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арендной платы</w:t>
            </w:r>
          </w:p>
          <w:p w14:paraId="187BB391" w14:textId="77777777" w:rsidR="00C35032" w:rsidRDefault="00C35032" w:rsidP="00E67FC7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пользование муниципальным имуществом </w:t>
            </w:r>
          </w:p>
          <w:p w14:paraId="5CA48795" w14:textId="77777777" w:rsidR="00C35032" w:rsidRDefault="00C35032" w:rsidP="00E67FC7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городской округ</w:t>
            </w:r>
          </w:p>
          <w:p w14:paraId="2EF24B07" w14:textId="77777777" w:rsidR="00427DBA" w:rsidRPr="00303E39" w:rsidRDefault="00C35032" w:rsidP="00E67FC7">
            <w:pPr>
              <w:spacing w:after="480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Котельнич Кировской области</w:t>
            </w:r>
          </w:p>
        </w:tc>
      </w:tr>
    </w:tbl>
    <w:p w14:paraId="2CA99950" w14:textId="61885535" w:rsidR="00C35032" w:rsidRDefault="00E67FC7" w:rsidP="00E67FC7">
      <w:pPr>
        <w:spacing w:line="360" w:lineRule="auto"/>
        <w:ind w:firstLine="709"/>
        <w:jc w:val="both"/>
        <w:rPr>
          <w:position w:val="10"/>
          <w:sz w:val="28"/>
          <w:szCs w:val="28"/>
        </w:rPr>
      </w:pPr>
      <w:proofErr w:type="gramStart"/>
      <w:r>
        <w:rPr>
          <w:position w:val="10"/>
          <w:sz w:val="28"/>
          <w:szCs w:val="28"/>
        </w:rPr>
        <w:t>В соответствии с частями</w:t>
      </w:r>
      <w:r w:rsidR="006A47A1">
        <w:rPr>
          <w:position w:val="10"/>
          <w:sz w:val="28"/>
          <w:szCs w:val="28"/>
        </w:rPr>
        <w:t xml:space="preserve"> 1</w:t>
      </w:r>
      <w:r>
        <w:rPr>
          <w:position w:val="10"/>
          <w:sz w:val="28"/>
          <w:szCs w:val="28"/>
        </w:rPr>
        <w:t xml:space="preserve"> и 2 статьи 209, частями</w:t>
      </w:r>
      <w:r w:rsidR="006A47A1">
        <w:rPr>
          <w:position w:val="10"/>
          <w:sz w:val="28"/>
          <w:szCs w:val="28"/>
        </w:rPr>
        <w:t xml:space="preserve"> 1 </w:t>
      </w:r>
      <w:r>
        <w:rPr>
          <w:position w:val="10"/>
          <w:sz w:val="28"/>
          <w:szCs w:val="28"/>
        </w:rPr>
        <w:t xml:space="preserve">и 2 статьи 215 </w:t>
      </w:r>
      <w:r w:rsidR="006A47A1">
        <w:rPr>
          <w:position w:val="10"/>
          <w:sz w:val="28"/>
          <w:szCs w:val="28"/>
        </w:rPr>
        <w:t xml:space="preserve">Гражданского кодекса Российской Федерации, </w:t>
      </w:r>
      <w:r w:rsidR="00163EDF">
        <w:rPr>
          <w:position w:val="10"/>
          <w:sz w:val="28"/>
          <w:szCs w:val="28"/>
        </w:rPr>
        <w:t>статьей</w:t>
      </w:r>
      <w:r w:rsidR="000F0CD0">
        <w:rPr>
          <w:position w:val="10"/>
          <w:sz w:val="28"/>
          <w:szCs w:val="28"/>
        </w:rPr>
        <w:t xml:space="preserve"> 7, </w:t>
      </w:r>
      <w:r w:rsidR="00163EDF">
        <w:rPr>
          <w:position w:val="10"/>
          <w:sz w:val="28"/>
          <w:szCs w:val="28"/>
        </w:rPr>
        <w:t xml:space="preserve">пунктом 3 части 1 статьи </w:t>
      </w:r>
      <w:r w:rsidR="000F0CD0">
        <w:rPr>
          <w:position w:val="10"/>
          <w:sz w:val="28"/>
          <w:szCs w:val="28"/>
        </w:rPr>
        <w:t>16</w:t>
      </w:r>
      <w:r w:rsidR="00163EDF">
        <w:rPr>
          <w:position w:val="10"/>
          <w:sz w:val="28"/>
          <w:szCs w:val="28"/>
        </w:rPr>
        <w:t>, пунктом 1 части 1 статьи 17</w:t>
      </w:r>
      <w:r w:rsidR="000F0CD0">
        <w:rPr>
          <w:position w:val="10"/>
          <w:sz w:val="28"/>
          <w:szCs w:val="28"/>
        </w:rPr>
        <w:t xml:space="preserve"> </w:t>
      </w:r>
      <w:r w:rsidR="00C736D6">
        <w:rPr>
          <w:position w:val="10"/>
          <w:sz w:val="28"/>
          <w:szCs w:val="28"/>
        </w:rPr>
        <w:t>Федерального закона</w:t>
      </w:r>
      <w:r w:rsidR="00BE54A9">
        <w:rPr>
          <w:position w:val="10"/>
          <w:sz w:val="28"/>
          <w:szCs w:val="28"/>
        </w:rPr>
        <w:t xml:space="preserve"> </w:t>
      </w:r>
      <w:r w:rsidR="00BE54A9" w:rsidRPr="002E24C7">
        <w:rPr>
          <w:position w:val="10"/>
          <w:sz w:val="28"/>
          <w:szCs w:val="28"/>
        </w:rPr>
        <w:t xml:space="preserve">от 06.10.2003 </w:t>
      </w:r>
      <w:r>
        <w:rPr>
          <w:position w:val="10"/>
          <w:sz w:val="28"/>
          <w:szCs w:val="28"/>
        </w:rPr>
        <w:t xml:space="preserve">      </w:t>
      </w:r>
      <w:r w:rsidR="00BE54A9" w:rsidRPr="002E24C7">
        <w:rPr>
          <w:position w:val="1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E54A9">
        <w:rPr>
          <w:position w:val="10"/>
          <w:sz w:val="28"/>
          <w:szCs w:val="28"/>
        </w:rPr>
        <w:t xml:space="preserve">, </w:t>
      </w:r>
      <w:r w:rsidR="00C736D6">
        <w:rPr>
          <w:position w:val="10"/>
          <w:sz w:val="28"/>
          <w:szCs w:val="28"/>
        </w:rPr>
        <w:t>пунктом</w:t>
      </w:r>
      <w:r>
        <w:rPr>
          <w:position w:val="10"/>
          <w:sz w:val="28"/>
          <w:szCs w:val="28"/>
        </w:rPr>
        <w:t xml:space="preserve"> 1.6</w:t>
      </w:r>
      <w:r w:rsidR="00C35032">
        <w:rPr>
          <w:position w:val="10"/>
          <w:sz w:val="28"/>
          <w:szCs w:val="28"/>
        </w:rPr>
        <w:t xml:space="preserve"> Прогноза социально-экономического ра</w:t>
      </w:r>
      <w:r w:rsidR="009C1659">
        <w:rPr>
          <w:position w:val="10"/>
          <w:sz w:val="28"/>
          <w:szCs w:val="28"/>
        </w:rPr>
        <w:t>звития Кировской области на 202</w:t>
      </w:r>
      <w:r w:rsidR="00840381">
        <w:rPr>
          <w:position w:val="10"/>
          <w:sz w:val="28"/>
          <w:szCs w:val="28"/>
        </w:rPr>
        <w:t>5</w:t>
      </w:r>
      <w:r w:rsidR="00770C5B">
        <w:rPr>
          <w:position w:val="10"/>
          <w:sz w:val="28"/>
          <w:szCs w:val="28"/>
        </w:rPr>
        <w:t xml:space="preserve"> год и плановый период</w:t>
      </w:r>
      <w:proofErr w:type="gramEnd"/>
      <w:r w:rsidR="00770C5B">
        <w:rPr>
          <w:position w:val="10"/>
          <w:sz w:val="28"/>
          <w:szCs w:val="28"/>
        </w:rPr>
        <w:t xml:space="preserve"> </w:t>
      </w:r>
      <w:proofErr w:type="gramStart"/>
      <w:r w:rsidR="00770C5B">
        <w:rPr>
          <w:position w:val="10"/>
          <w:sz w:val="28"/>
          <w:szCs w:val="28"/>
        </w:rPr>
        <w:t>202</w:t>
      </w:r>
      <w:r w:rsidR="00840381">
        <w:rPr>
          <w:position w:val="10"/>
          <w:sz w:val="28"/>
          <w:szCs w:val="28"/>
        </w:rPr>
        <w:t>6</w:t>
      </w:r>
      <w:r w:rsidR="00770C5B">
        <w:rPr>
          <w:position w:val="10"/>
          <w:sz w:val="28"/>
          <w:szCs w:val="28"/>
        </w:rPr>
        <w:t xml:space="preserve"> и 202</w:t>
      </w:r>
      <w:r w:rsidR="00840381">
        <w:rPr>
          <w:position w:val="10"/>
          <w:sz w:val="28"/>
          <w:szCs w:val="28"/>
        </w:rPr>
        <w:t>7</w:t>
      </w:r>
      <w:r w:rsidR="00C35032">
        <w:rPr>
          <w:position w:val="10"/>
          <w:sz w:val="28"/>
          <w:szCs w:val="28"/>
        </w:rPr>
        <w:t xml:space="preserve"> годов, </w:t>
      </w:r>
      <w:r>
        <w:rPr>
          <w:position w:val="10"/>
          <w:sz w:val="28"/>
          <w:szCs w:val="28"/>
        </w:rPr>
        <w:t>одобренного</w:t>
      </w:r>
      <w:r w:rsidR="00C35032">
        <w:rPr>
          <w:position w:val="10"/>
          <w:sz w:val="28"/>
          <w:szCs w:val="28"/>
        </w:rPr>
        <w:t xml:space="preserve"> распоряжением Правительства Кировск</w:t>
      </w:r>
      <w:r w:rsidR="00770C5B">
        <w:rPr>
          <w:position w:val="10"/>
          <w:sz w:val="28"/>
          <w:szCs w:val="28"/>
        </w:rPr>
        <w:t xml:space="preserve">ой области от </w:t>
      </w:r>
      <w:r w:rsidR="00840381">
        <w:rPr>
          <w:position w:val="10"/>
          <w:sz w:val="28"/>
          <w:szCs w:val="28"/>
        </w:rPr>
        <w:t>29.10.2024</w:t>
      </w:r>
      <w:r w:rsidR="00770C5B">
        <w:rPr>
          <w:position w:val="10"/>
          <w:sz w:val="28"/>
          <w:szCs w:val="28"/>
        </w:rPr>
        <w:t xml:space="preserve"> № </w:t>
      </w:r>
      <w:r w:rsidR="00840381">
        <w:rPr>
          <w:position w:val="10"/>
          <w:sz w:val="28"/>
          <w:szCs w:val="28"/>
        </w:rPr>
        <w:t>269</w:t>
      </w:r>
      <w:r w:rsidR="001465A1">
        <w:rPr>
          <w:position w:val="10"/>
          <w:sz w:val="28"/>
          <w:szCs w:val="28"/>
        </w:rPr>
        <w:t xml:space="preserve">, </w:t>
      </w:r>
      <w:r w:rsidR="00A54EA9">
        <w:rPr>
          <w:position w:val="10"/>
          <w:sz w:val="28"/>
          <w:szCs w:val="28"/>
        </w:rPr>
        <w:t xml:space="preserve">письмом Министерства имущественных отношений Кировской области от </w:t>
      </w:r>
      <w:r w:rsidR="00840381">
        <w:rPr>
          <w:position w:val="10"/>
          <w:sz w:val="28"/>
          <w:szCs w:val="28"/>
        </w:rPr>
        <w:t>13.12.2024</w:t>
      </w:r>
      <w:r w:rsidR="00A54EA9">
        <w:rPr>
          <w:position w:val="10"/>
          <w:sz w:val="28"/>
          <w:szCs w:val="28"/>
        </w:rPr>
        <w:t xml:space="preserve"> № </w:t>
      </w:r>
      <w:r w:rsidR="00840381">
        <w:rPr>
          <w:position w:val="10"/>
          <w:sz w:val="28"/>
          <w:szCs w:val="28"/>
        </w:rPr>
        <w:t>7441-40/06-02</w:t>
      </w:r>
      <w:r w:rsidR="00A54EA9">
        <w:rPr>
          <w:position w:val="10"/>
          <w:sz w:val="28"/>
          <w:szCs w:val="28"/>
        </w:rPr>
        <w:t xml:space="preserve"> «О</w:t>
      </w:r>
      <w:r w:rsidR="00840381">
        <w:rPr>
          <w:position w:val="10"/>
          <w:sz w:val="28"/>
          <w:szCs w:val="28"/>
        </w:rPr>
        <w:t xml:space="preserve">б </w:t>
      </w:r>
      <w:r w:rsidR="00A54EA9">
        <w:rPr>
          <w:position w:val="10"/>
          <w:sz w:val="28"/>
          <w:szCs w:val="28"/>
        </w:rPr>
        <w:t>индекс</w:t>
      </w:r>
      <w:r w:rsidR="00840381">
        <w:rPr>
          <w:position w:val="10"/>
          <w:sz w:val="28"/>
          <w:szCs w:val="28"/>
        </w:rPr>
        <w:t>е</w:t>
      </w:r>
      <w:r w:rsidR="00A54EA9">
        <w:rPr>
          <w:position w:val="10"/>
          <w:sz w:val="28"/>
          <w:szCs w:val="28"/>
        </w:rPr>
        <w:t>-дефлятор</w:t>
      </w:r>
      <w:r w:rsidR="00840381">
        <w:rPr>
          <w:position w:val="10"/>
          <w:sz w:val="28"/>
          <w:szCs w:val="28"/>
        </w:rPr>
        <w:t>е</w:t>
      </w:r>
      <w:r w:rsidR="00A54EA9">
        <w:rPr>
          <w:position w:val="10"/>
          <w:sz w:val="28"/>
          <w:szCs w:val="28"/>
        </w:rPr>
        <w:t xml:space="preserve">», </w:t>
      </w:r>
      <w:r w:rsidR="006D50B2">
        <w:rPr>
          <w:position w:val="10"/>
          <w:sz w:val="28"/>
          <w:szCs w:val="28"/>
        </w:rPr>
        <w:t>подпунктом 3.2.12</w:t>
      </w:r>
      <w:r w:rsidR="00D975D8">
        <w:rPr>
          <w:position w:val="10"/>
          <w:sz w:val="28"/>
          <w:szCs w:val="28"/>
        </w:rPr>
        <w:t xml:space="preserve"> </w:t>
      </w:r>
      <w:r w:rsidR="00BE54A9" w:rsidRPr="00C10F31">
        <w:rPr>
          <w:position w:val="10"/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муниципального образования городской округ город Котельнич Кировской области, утвержденного решением Котельничской городской Думы от 29.05.2019 № 51</w:t>
      </w:r>
      <w:r w:rsidR="00D975D8">
        <w:rPr>
          <w:position w:val="10"/>
          <w:sz w:val="28"/>
          <w:szCs w:val="28"/>
        </w:rPr>
        <w:t xml:space="preserve">, </w:t>
      </w:r>
      <w:r w:rsidR="00C736D6">
        <w:rPr>
          <w:position w:val="10"/>
          <w:sz w:val="28"/>
          <w:szCs w:val="28"/>
        </w:rPr>
        <w:t>пунктом</w:t>
      </w:r>
      <w:r>
        <w:rPr>
          <w:position w:val="10"/>
          <w:sz w:val="28"/>
          <w:szCs w:val="28"/>
        </w:rPr>
        <w:t xml:space="preserve"> 6.8</w:t>
      </w:r>
      <w:r w:rsidR="00C35032">
        <w:rPr>
          <w:position w:val="10"/>
          <w:sz w:val="28"/>
          <w:szCs w:val="28"/>
        </w:rPr>
        <w:t xml:space="preserve"> Положения о порядке предоставления в</w:t>
      </w:r>
      <w:proofErr w:type="gramEnd"/>
      <w:r w:rsidR="00C35032">
        <w:rPr>
          <w:position w:val="10"/>
          <w:sz w:val="28"/>
          <w:szCs w:val="28"/>
        </w:rPr>
        <w:t xml:space="preserve"> аренду му</w:t>
      </w:r>
      <w:r>
        <w:rPr>
          <w:position w:val="10"/>
          <w:sz w:val="28"/>
          <w:szCs w:val="28"/>
        </w:rPr>
        <w:t xml:space="preserve">ниципального имущества </w:t>
      </w:r>
      <w:r w:rsidR="00C35032">
        <w:rPr>
          <w:position w:val="10"/>
          <w:sz w:val="28"/>
          <w:szCs w:val="28"/>
        </w:rPr>
        <w:t xml:space="preserve">муниципального образования городской округ город Котельнич Кировской области, утвержденного решением Котельничской городской Думы Кировской области от 26.09.2018 № 81, в целях эффективного использования муниципального </w:t>
      </w:r>
      <w:r w:rsidR="00C35032">
        <w:rPr>
          <w:position w:val="10"/>
          <w:sz w:val="28"/>
          <w:szCs w:val="28"/>
        </w:rPr>
        <w:lastRenderedPageBreak/>
        <w:t>имущества муниципального образования городской округ город Котельнич Кировской области</w:t>
      </w:r>
      <w:r>
        <w:rPr>
          <w:position w:val="10"/>
          <w:sz w:val="28"/>
          <w:szCs w:val="28"/>
        </w:rPr>
        <w:t xml:space="preserve"> </w:t>
      </w:r>
      <w:r w:rsidR="00543D2E">
        <w:rPr>
          <w:position w:val="10"/>
          <w:sz w:val="28"/>
          <w:szCs w:val="28"/>
        </w:rPr>
        <w:t>администрация города Котельнича ПОСТАНОВЛЯЕТ:</w:t>
      </w:r>
    </w:p>
    <w:p w14:paraId="016B5919" w14:textId="1ADC6DBC" w:rsidR="00BC5006" w:rsidRDefault="008506D5" w:rsidP="00E67FC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506D5">
        <w:rPr>
          <w:spacing w:val="-2"/>
          <w:sz w:val="28"/>
          <w:szCs w:val="28"/>
        </w:rPr>
        <w:t xml:space="preserve">1. </w:t>
      </w:r>
      <w:r w:rsidR="00BC5006">
        <w:rPr>
          <w:spacing w:val="-2"/>
          <w:sz w:val="28"/>
          <w:szCs w:val="28"/>
        </w:rPr>
        <w:t>Установить с 01.01.202</w:t>
      </w:r>
      <w:r w:rsidR="00840381">
        <w:rPr>
          <w:spacing w:val="-2"/>
          <w:sz w:val="28"/>
          <w:szCs w:val="28"/>
        </w:rPr>
        <w:t>5</w:t>
      </w:r>
      <w:r w:rsidRPr="008506D5">
        <w:rPr>
          <w:spacing w:val="-2"/>
          <w:sz w:val="28"/>
          <w:szCs w:val="28"/>
        </w:rPr>
        <w:t xml:space="preserve"> коэф</w:t>
      </w:r>
      <w:r w:rsidR="001465A1">
        <w:rPr>
          <w:spacing w:val="-2"/>
          <w:sz w:val="28"/>
          <w:szCs w:val="28"/>
        </w:rPr>
        <w:t xml:space="preserve">фициент-дефлятор в размере </w:t>
      </w:r>
      <w:r w:rsidR="00840381">
        <w:rPr>
          <w:spacing w:val="-2"/>
          <w:sz w:val="28"/>
          <w:szCs w:val="28"/>
        </w:rPr>
        <w:t>106,7%</w:t>
      </w:r>
      <w:r w:rsidRPr="008506D5">
        <w:rPr>
          <w:spacing w:val="-2"/>
          <w:sz w:val="28"/>
          <w:szCs w:val="28"/>
        </w:rPr>
        <w:t>, соответствующий индексу-дефлятору объема платных услуг, определенному в прогнозе социально-экономического ра</w:t>
      </w:r>
      <w:r w:rsidR="00A54EA9">
        <w:rPr>
          <w:spacing w:val="-2"/>
          <w:sz w:val="28"/>
          <w:szCs w:val="28"/>
        </w:rPr>
        <w:t>звития Кировской области на 202</w:t>
      </w:r>
      <w:r w:rsidR="00840381">
        <w:rPr>
          <w:spacing w:val="-2"/>
          <w:sz w:val="28"/>
          <w:szCs w:val="28"/>
        </w:rPr>
        <w:t>5</w:t>
      </w:r>
      <w:r w:rsidRPr="008506D5">
        <w:rPr>
          <w:spacing w:val="-2"/>
          <w:sz w:val="28"/>
          <w:szCs w:val="28"/>
        </w:rPr>
        <w:t xml:space="preserve"> год</w:t>
      </w:r>
      <w:r>
        <w:rPr>
          <w:spacing w:val="-2"/>
          <w:sz w:val="28"/>
          <w:szCs w:val="28"/>
        </w:rPr>
        <w:t>, применяемый при расчете</w:t>
      </w:r>
      <w:r w:rsidR="00BC5006">
        <w:rPr>
          <w:spacing w:val="-2"/>
          <w:sz w:val="28"/>
          <w:szCs w:val="28"/>
        </w:rPr>
        <w:t>:</w:t>
      </w:r>
    </w:p>
    <w:p w14:paraId="0E45CF0E" w14:textId="31A51730" w:rsidR="008506D5" w:rsidRDefault="00BC5006" w:rsidP="00E67FC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1.1. </w:t>
      </w:r>
      <w:r w:rsidR="00E67FC7">
        <w:rPr>
          <w:spacing w:val="-2"/>
          <w:sz w:val="28"/>
          <w:szCs w:val="28"/>
        </w:rPr>
        <w:t>А</w:t>
      </w:r>
      <w:r w:rsidR="006A396F" w:rsidRPr="008506D5">
        <w:rPr>
          <w:spacing w:val="-2"/>
          <w:sz w:val="28"/>
          <w:szCs w:val="28"/>
        </w:rPr>
        <w:t xml:space="preserve">рендной платы </w:t>
      </w:r>
      <w:r w:rsidR="006A396F" w:rsidRPr="008506D5">
        <w:rPr>
          <w:rFonts w:ascii="Times New Roman" w:hAnsi="Times New Roman"/>
          <w:sz w:val="28"/>
          <w:szCs w:val="28"/>
        </w:rPr>
        <w:t>за пользование муниципальным имуществом муниципального образования городской округ</w:t>
      </w:r>
      <w:r w:rsidR="006A396F" w:rsidRPr="008506D5">
        <w:rPr>
          <w:spacing w:val="-2"/>
          <w:sz w:val="28"/>
          <w:szCs w:val="28"/>
        </w:rPr>
        <w:t xml:space="preserve"> </w:t>
      </w:r>
      <w:r w:rsidR="006A396F" w:rsidRPr="008506D5">
        <w:rPr>
          <w:rFonts w:ascii="Times New Roman" w:hAnsi="Times New Roman"/>
          <w:sz w:val="28"/>
          <w:szCs w:val="28"/>
        </w:rPr>
        <w:t>город Котельнич Кировской области</w:t>
      </w:r>
      <w:r w:rsidR="008506D5">
        <w:rPr>
          <w:spacing w:val="-2"/>
          <w:sz w:val="28"/>
          <w:szCs w:val="28"/>
        </w:rPr>
        <w:t>.</w:t>
      </w:r>
    </w:p>
    <w:p w14:paraId="2724FDB1" w14:textId="6BFA87F9" w:rsidR="00BC5006" w:rsidRDefault="00E67FC7" w:rsidP="00E67FC7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А</w:t>
      </w:r>
      <w:r w:rsidR="00BC5006">
        <w:rPr>
          <w:spacing w:val="-2"/>
          <w:sz w:val="28"/>
          <w:szCs w:val="28"/>
        </w:rPr>
        <w:t xml:space="preserve">рендной платы за </w:t>
      </w:r>
      <w:r w:rsidR="005C7438">
        <w:rPr>
          <w:spacing w:val="-2"/>
          <w:sz w:val="28"/>
          <w:szCs w:val="28"/>
        </w:rPr>
        <w:t xml:space="preserve">предоставленные в аренду без торгов </w:t>
      </w:r>
      <w:r w:rsidR="00BC5006">
        <w:rPr>
          <w:spacing w:val="-2"/>
          <w:sz w:val="28"/>
          <w:szCs w:val="28"/>
        </w:rPr>
        <w:t>земельные участки, находящиеся в муниципальной собственности муниципального образования городской округ город Котельнич Кировской области, и земельные участки, государственная собственность на котор</w:t>
      </w:r>
      <w:r w:rsidR="00002419">
        <w:rPr>
          <w:spacing w:val="-2"/>
          <w:sz w:val="28"/>
          <w:szCs w:val="28"/>
        </w:rPr>
        <w:t xml:space="preserve">ые не разграничена, </w:t>
      </w:r>
      <w:r w:rsidR="005C7438">
        <w:rPr>
          <w:spacing w:val="-2"/>
          <w:sz w:val="28"/>
          <w:szCs w:val="28"/>
        </w:rPr>
        <w:t>на территории муниципального образования городской округ город Котельнич Кировской области.</w:t>
      </w:r>
    </w:p>
    <w:p w14:paraId="32036286" w14:textId="5223202D" w:rsidR="00380CE4" w:rsidRPr="00E67FC7" w:rsidRDefault="00E67FC7" w:rsidP="006A621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C35032" w:rsidRPr="008506D5">
        <w:rPr>
          <w:sz w:val="28"/>
          <w:szCs w:val="28"/>
        </w:rPr>
        <w:t xml:space="preserve">. </w:t>
      </w:r>
      <w:proofErr w:type="gramStart"/>
      <w:r w:rsidR="000006CB" w:rsidRPr="008506D5">
        <w:rPr>
          <w:sz w:val="28"/>
          <w:szCs w:val="28"/>
        </w:rPr>
        <w:t>Разместить</w:t>
      </w:r>
      <w:proofErr w:type="gramEnd"/>
      <w:r w:rsidR="000006CB" w:rsidRPr="008506D5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r w:rsidR="000006CB" w:rsidRPr="008506D5">
        <w:rPr>
          <w:sz w:val="28"/>
          <w:szCs w:val="28"/>
          <w:lang w:val="en-US"/>
        </w:rPr>
        <w:t>www</w:t>
      </w:r>
      <w:r w:rsidR="000006CB" w:rsidRPr="008506D5">
        <w:rPr>
          <w:sz w:val="28"/>
          <w:szCs w:val="28"/>
        </w:rPr>
        <w:t>.</w:t>
      </w:r>
      <w:proofErr w:type="spellStart"/>
      <w:r w:rsidR="000006CB" w:rsidRPr="008506D5">
        <w:rPr>
          <w:sz w:val="28"/>
          <w:szCs w:val="28"/>
          <w:lang w:val="en-US"/>
        </w:rPr>
        <w:t>kotelnich</w:t>
      </w:r>
      <w:proofErr w:type="spellEnd"/>
      <w:r w:rsidR="000006CB" w:rsidRPr="008506D5">
        <w:rPr>
          <w:sz w:val="28"/>
          <w:szCs w:val="28"/>
        </w:rPr>
        <w:t>-</w:t>
      </w:r>
      <w:proofErr w:type="spellStart"/>
      <w:r w:rsidR="000006CB" w:rsidRPr="008506D5">
        <w:rPr>
          <w:sz w:val="28"/>
          <w:szCs w:val="28"/>
          <w:lang w:val="en-US"/>
        </w:rPr>
        <w:t>omv</w:t>
      </w:r>
      <w:proofErr w:type="spellEnd"/>
      <w:r w:rsidR="000006CB" w:rsidRPr="008506D5">
        <w:rPr>
          <w:sz w:val="28"/>
          <w:szCs w:val="28"/>
        </w:rPr>
        <w:t>.</w:t>
      </w:r>
      <w:proofErr w:type="spellStart"/>
      <w:r w:rsidR="000006CB" w:rsidRPr="008506D5">
        <w:rPr>
          <w:sz w:val="28"/>
          <w:szCs w:val="28"/>
          <w:lang w:val="en-US"/>
        </w:rPr>
        <w:t>ru</w:t>
      </w:r>
      <w:proofErr w:type="spellEnd"/>
      <w:r w:rsidR="000006CB" w:rsidRPr="008506D5">
        <w:rPr>
          <w:sz w:val="28"/>
          <w:szCs w:val="28"/>
        </w:rPr>
        <w:t>.</w:t>
      </w:r>
    </w:p>
    <w:p w14:paraId="46E7823A" w14:textId="5AF69010" w:rsidR="00380CE4" w:rsidRPr="00713562" w:rsidRDefault="00C35032" w:rsidP="006A6213">
      <w:pPr>
        <w:tabs>
          <w:tab w:val="left" w:pos="-426"/>
          <w:tab w:val="left" w:pos="993"/>
        </w:tabs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32610C">
        <w:rPr>
          <w:sz w:val="28"/>
          <w:szCs w:val="28"/>
        </w:rPr>
        <w:t xml:space="preserve">города    </w:t>
      </w:r>
      <w:r w:rsidR="00927CCA">
        <w:rPr>
          <w:sz w:val="28"/>
          <w:szCs w:val="28"/>
        </w:rPr>
        <w:t>О.В. Исмаилов</w:t>
      </w:r>
    </w:p>
    <w:p w14:paraId="6A917C0D" w14:textId="77777777" w:rsidR="00D31BA7" w:rsidRDefault="00D31BA7">
      <w:bookmarkStart w:id="0" w:name="_GoBack"/>
      <w:bookmarkEnd w:id="0"/>
    </w:p>
    <w:sectPr w:rsidR="00D31BA7" w:rsidSect="00E67FC7">
      <w:headerReference w:type="even" r:id="rId8"/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8FD55" w14:textId="77777777" w:rsidR="00E67FC7" w:rsidRDefault="00E67FC7" w:rsidP="00414A9C">
      <w:r>
        <w:separator/>
      </w:r>
    </w:p>
  </w:endnote>
  <w:endnote w:type="continuationSeparator" w:id="0">
    <w:p w14:paraId="0537C175" w14:textId="77777777" w:rsidR="00E67FC7" w:rsidRDefault="00E67FC7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ED57" w14:textId="77777777" w:rsidR="00E67FC7" w:rsidRDefault="00E67FC7" w:rsidP="00414A9C">
      <w:r>
        <w:separator/>
      </w:r>
    </w:p>
  </w:footnote>
  <w:footnote w:type="continuationSeparator" w:id="0">
    <w:p w14:paraId="5E161AF9" w14:textId="77777777" w:rsidR="00E67FC7" w:rsidRDefault="00E67FC7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17B7" w14:textId="77777777" w:rsidR="00E67FC7" w:rsidRDefault="00E67FC7" w:rsidP="00E67FC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A9B21B" w14:textId="77777777" w:rsidR="00E67FC7" w:rsidRDefault="00E67F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8360"/>
      <w:docPartObj>
        <w:docPartGallery w:val="Page Numbers (Top of Page)"/>
        <w:docPartUnique/>
      </w:docPartObj>
    </w:sdtPr>
    <w:sdtEndPr/>
    <w:sdtContent>
      <w:p w14:paraId="635045EB" w14:textId="56EB5912" w:rsidR="006A6213" w:rsidRDefault="006A62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0C">
          <w:rPr>
            <w:noProof/>
          </w:rPr>
          <w:t>2</w:t>
        </w:r>
        <w:r>
          <w:fldChar w:fldCharType="end"/>
        </w:r>
      </w:p>
    </w:sdtContent>
  </w:sdt>
  <w:p w14:paraId="6E728DDB" w14:textId="77777777" w:rsidR="006A6213" w:rsidRDefault="006A62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67C4" w14:textId="77777777" w:rsidR="00E67FC7" w:rsidRDefault="00E67FC7" w:rsidP="00E67FC7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510F7" wp14:editId="195DE8AC">
          <wp:simplePos x="0" y="0"/>
          <wp:positionH relativeFrom="margin">
            <wp:align>center</wp:align>
          </wp:positionH>
          <wp:positionV relativeFrom="paragraph">
            <wp:posOffset>-187960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3FB"/>
    <w:multiLevelType w:val="hybridMultilevel"/>
    <w:tmpl w:val="4D9CE094"/>
    <w:lvl w:ilvl="0" w:tplc="E43A3FE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9E6905"/>
    <w:multiLevelType w:val="multilevel"/>
    <w:tmpl w:val="E4B0CCA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 CYR" w:eastAsia="Times New Roman" w:hAnsi="Times New Roman CYR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4CB512A5"/>
    <w:multiLevelType w:val="hybridMultilevel"/>
    <w:tmpl w:val="5674F7DC"/>
    <w:lvl w:ilvl="0" w:tplc="A3603D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2419"/>
    <w:rsid w:val="00015C05"/>
    <w:rsid w:val="00023CC0"/>
    <w:rsid w:val="0005316A"/>
    <w:rsid w:val="00054985"/>
    <w:rsid w:val="0008340B"/>
    <w:rsid w:val="00093DE7"/>
    <w:rsid w:val="000B052C"/>
    <w:rsid w:val="000D2589"/>
    <w:rsid w:val="000E1994"/>
    <w:rsid w:val="000F0CD0"/>
    <w:rsid w:val="00132F7A"/>
    <w:rsid w:val="001465A1"/>
    <w:rsid w:val="00163EDF"/>
    <w:rsid w:val="0016795C"/>
    <w:rsid w:val="00184BEF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8212D"/>
    <w:rsid w:val="002A1B78"/>
    <w:rsid w:val="002A3399"/>
    <w:rsid w:val="002A6652"/>
    <w:rsid w:val="002A6705"/>
    <w:rsid w:val="002B70B3"/>
    <w:rsid w:val="00321AE5"/>
    <w:rsid w:val="003251D2"/>
    <w:rsid w:val="00325DFB"/>
    <w:rsid w:val="0032610C"/>
    <w:rsid w:val="0033285A"/>
    <w:rsid w:val="003458C8"/>
    <w:rsid w:val="00351B47"/>
    <w:rsid w:val="0036549E"/>
    <w:rsid w:val="00376B55"/>
    <w:rsid w:val="00380CE4"/>
    <w:rsid w:val="003831C9"/>
    <w:rsid w:val="003A3927"/>
    <w:rsid w:val="003C101C"/>
    <w:rsid w:val="003C41D9"/>
    <w:rsid w:val="003D37E5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516A"/>
    <w:rsid w:val="00481B94"/>
    <w:rsid w:val="00491365"/>
    <w:rsid w:val="004A2218"/>
    <w:rsid w:val="004A6E7D"/>
    <w:rsid w:val="004B4DB4"/>
    <w:rsid w:val="004C4B6B"/>
    <w:rsid w:val="004C58D9"/>
    <w:rsid w:val="004F1E9A"/>
    <w:rsid w:val="004F5A86"/>
    <w:rsid w:val="00502DE1"/>
    <w:rsid w:val="00515629"/>
    <w:rsid w:val="005201C2"/>
    <w:rsid w:val="0052388F"/>
    <w:rsid w:val="0053117E"/>
    <w:rsid w:val="00543D2E"/>
    <w:rsid w:val="005848C0"/>
    <w:rsid w:val="005865BA"/>
    <w:rsid w:val="005C44DD"/>
    <w:rsid w:val="005C7438"/>
    <w:rsid w:val="005E2A86"/>
    <w:rsid w:val="005E6881"/>
    <w:rsid w:val="006042E3"/>
    <w:rsid w:val="00676B28"/>
    <w:rsid w:val="00687B58"/>
    <w:rsid w:val="00691E08"/>
    <w:rsid w:val="006A396F"/>
    <w:rsid w:val="006A47A1"/>
    <w:rsid w:val="006A6213"/>
    <w:rsid w:val="006B36AA"/>
    <w:rsid w:val="006C47BF"/>
    <w:rsid w:val="006D4DE2"/>
    <w:rsid w:val="006D50B2"/>
    <w:rsid w:val="006F2231"/>
    <w:rsid w:val="0070301D"/>
    <w:rsid w:val="00711125"/>
    <w:rsid w:val="00731C9F"/>
    <w:rsid w:val="00735A5B"/>
    <w:rsid w:val="0074076B"/>
    <w:rsid w:val="007466D0"/>
    <w:rsid w:val="00770C5B"/>
    <w:rsid w:val="00773457"/>
    <w:rsid w:val="007857AD"/>
    <w:rsid w:val="00787840"/>
    <w:rsid w:val="00792C5B"/>
    <w:rsid w:val="007D0A38"/>
    <w:rsid w:val="007D2250"/>
    <w:rsid w:val="007F3C22"/>
    <w:rsid w:val="008044B3"/>
    <w:rsid w:val="00840381"/>
    <w:rsid w:val="00847860"/>
    <w:rsid w:val="008506D5"/>
    <w:rsid w:val="00860664"/>
    <w:rsid w:val="00867043"/>
    <w:rsid w:val="00885B11"/>
    <w:rsid w:val="00886667"/>
    <w:rsid w:val="008B1F54"/>
    <w:rsid w:val="008C7D4B"/>
    <w:rsid w:val="008D7806"/>
    <w:rsid w:val="008F584D"/>
    <w:rsid w:val="00927CCA"/>
    <w:rsid w:val="009314C5"/>
    <w:rsid w:val="009375AF"/>
    <w:rsid w:val="009475C9"/>
    <w:rsid w:val="00950FE1"/>
    <w:rsid w:val="00955256"/>
    <w:rsid w:val="00964F68"/>
    <w:rsid w:val="00966D4A"/>
    <w:rsid w:val="0098509B"/>
    <w:rsid w:val="0098757C"/>
    <w:rsid w:val="009C1659"/>
    <w:rsid w:val="009C4BB2"/>
    <w:rsid w:val="009C66BE"/>
    <w:rsid w:val="009F19BE"/>
    <w:rsid w:val="009F2A82"/>
    <w:rsid w:val="009F7CBB"/>
    <w:rsid w:val="00A02CC1"/>
    <w:rsid w:val="00A11C84"/>
    <w:rsid w:val="00A25B21"/>
    <w:rsid w:val="00A26DFE"/>
    <w:rsid w:val="00A46098"/>
    <w:rsid w:val="00A54EA9"/>
    <w:rsid w:val="00A75C4E"/>
    <w:rsid w:val="00AB4161"/>
    <w:rsid w:val="00AB5AE4"/>
    <w:rsid w:val="00AD4848"/>
    <w:rsid w:val="00AE25F1"/>
    <w:rsid w:val="00AE6634"/>
    <w:rsid w:val="00B261B8"/>
    <w:rsid w:val="00B61F00"/>
    <w:rsid w:val="00B7466B"/>
    <w:rsid w:val="00BA26E8"/>
    <w:rsid w:val="00BB052A"/>
    <w:rsid w:val="00BB1A12"/>
    <w:rsid w:val="00BB2897"/>
    <w:rsid w:val="00BB2B14"/>
    <w:rsid w:val="00BC5006"/>
    <w:rsid w:val="00BD2276"/>
    <w:rsid w:val="00BD39D0"/>
    <w:rsid w:val="00BE54A9"/>
    <w:rsid w:val="00C35032"/>
    <w:rsid w:val="00C57565"/>
    <w:rsid w:val="00C633B3"/>
    <w:rsid w:val="00C65F85"/>
    <w:rsid w:val="00C736D6"/>
    <w:rsid w:val="00C74030"/>
    <w:rsid w:val="00C87399"/>
    <w:rsid w:val="00CC13FF"/>
    <w:rsid w:val="00CC3288"/>
    <w:rsid w:val="00CD00A3"/>
    <w:rsid w:val="00CD7B60"/>
    <w:rsid w:val="00CE22B9"/>
    <w:rsid w:val="00CE7A7A"/>
    <w:rsid w:val="00D03160"/>
    <w:rsid w:val="00D24FBD"/>
    <w:rsid w:val="00D31BA7"/>
    <w:rsid w:val="00D57CCA"/>
    <w:rsid w:val="00D61762"/>
    <w:rsid w:val="00D723D6"/>
    <w:rsid w:val="00D75462"/>
    <w:rsid w:val="00D75F44"/>
    <w:rsid w:val="00D975D8"/>
    <w:rsid w:val="00DA2D9C"/>
    <w:rsid w:val="00DB1E24"/>
    <w:rsid w:val="00DB7C44"/>
    <w:rsid w:val="00DC0438"/>
    <w:rsid w:val="00DF47C7"/>
    <w:rsid w:val="00E022A2"/>
    <w:rsid w:val="00E0644D"/>
    <w:rsid w:val="00E15F81"/>
    <w:rsid w:val="00E24834"/>
    <w:rsid w:val="00E4783C"/>
    <w:rsid w:val="00E67FC7"/>
    <w:rsid w:val="00E87D02"/>
    <w:rsid w:val="00EA6BBB"/>
    <w:rsid w:val="00EC0534"/>
    <w:rsid w:val="00EE1D48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667B"/>
    <w:rsid w:val="00F7185A"/>
    <w:rsid w:val="00F7739E"/>
    <w:rsid w:val="00F80246"/>
    <w:rsid w:val="00F84EDF"/>
    <w:rsid w:val="00F95308"/>
    <w:rsid w:val="00FA1E7A"/>
    <w:rsid w:val="00FA3B40"/>
    <w:rsid w:val="00FC06F1"/>
    <w:rsid w:val="00FE4530"/>
    <w:rsid w:val="00FF379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1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67FC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67FC7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67FC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67FC7"/>
    <w:rPr>
      <w:rFonts w:ascii="Times New Roman CYR" w:eastAsia="Times New Roman" w:hAnsi="Times New Roman CYR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2024-12-18T07:42:00Z</cp:lastPrinted>
  <dcterms:created xsi:type="dcterms:W3CDTF">2024-12-24T08:49:00Z</dcterms:created>
  <dcterms:modified xsi:type="dcterms:W3CDTF">2024-12-24T08:49:00Z</dcterms:modified>
</cp:coreProperties>
</file>